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3.0.0 -->
  <w:body>
    <w:p w:rsidR="00CD5645" w:rsidP="002307BE">
      <w:pPr>
        <w:rPr>
          <w:lang w:val="en-US"/>
        </w:rPr>
      </w:pPr>
    </w:p>
    <w:p w:rsidR="00CD5645" w:rsidP="002307BE">
      <w:pPr>
        <w:rPr>
          <w:lang w:val="en-US"/>
        </w:rPr>
      </w:pPr>
    </w:p>
    <w:p w:rsidR="00CD5645" w:rsidP="002307BE">
      <w:pPr>
        <w:rPr>
          <w:lang w:val="en-US"/>
        </w:rPr>
      </w:pPr>
    </w:p>
    <w:p w:rsidR="00CD5645" w:rsidP="002307BE">
      <w:pPr>
        <w:rPr>
          <w:lang w:val="en-US"/>
        </w:rPr>
      </w:pPr>
    </w:p>
    <w:p w:rsidR="00C9245A" w:rsidP="00A979D2">
      <w:pPr>
        <w:jc w:val="center"/>
        <w:rPr>
          <w:sz w:val="36"/>
          <w:szCs w:val="24"/>
        </w:rPr>
      </w:pPr>
    </w:p>
    <w:p w:rsidR="00A979D2" w:rsidP="00A979D2">
      <w:pPr>
        <w:jc w:val="center"/>
        <w:rPr>
          <w:sz w:val="36"/>
          <w:szCs w:val="24"/>
        </w:rPr>
      </w:pPr>
      <w:r w:rsidRPr="007361A2">
        <w:rPr>
          <w:sz w:val="36"/>
          <w:szCs w:val="24"/>
        </w:rPr>
        <w:t>Hankintasopimus</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rsidR="00A979D2" w:rsidRPr="00884AF8" w:rsidP="00A979D2">
      <w:pPr>
        <w:jc w:val="center"/>
        <w:rPr>
          <w:b/>
          <w:color w:val="auto"/>
          <w:sz w:val="36"/>
          <w:szCs w:val="24"/>
        </w:rPr>
      </w:pPr>
      <w:r>
        <w:rPr>
          <w:color w:val="auto"/>
          <w:sz w:val="36"/>
          <w:szCs w:val="24"/>
        </w:rPr>
        <w:t>XXX</w:t>
      </w:r>
      <w:r w:rsidRPr="00884AF8">
        <w:rPr>
          <w:color w:val="auto"/>
          <w:sz w:val="36"/>
          <w:szCs w:val="24"/>
        </w:rPr>
        <w:t>/20</w:t>
      </w:r>
      <w:r w:rsidRPr="00884AF8" w:rsidR="003E545D">
        <w:rPr>
          <w:color w:val="auto"/>
          <w:sz w:val="36"/>
          <w:szCs w:val="24"/>
        </w:rPr>
        <w:t>2</w:t>
      </w:r>
      <w:r>
        <w:rPr>
          <w:color w:val="auto"/>
          <w:sz w:val="36"/>
          <w:szCs w:val="24"/>
        </w:rPr>
        <w:t>6</w:t>
      </w:r>
    </w:p>
    <w:p w:rsidR="00A979D2" w:rsidP="00A979D2">
      <w:pPr>
        <w:jc w:val="center"/>
        <w:rPr>
          <w:color w:val="FF0000"/>
          <w:sz w:val="36"/>
          <w:szCs w:val="24"/>
        </w:rPr>
      </w:pPr>
    </w:p>
    <w:p w:rsidR="00A979D2" w:rsidP="00A979D2">
      <w:pPr>
        <w:jc w:val="center"/>
        <w:rPr>
          <w:b/>
          <w:color w:val="FF0000"/>
          <w:sz w:val="36"/>
          <w:szCs w:val="24"/>
        </w:rPr>
      </w:pPr>
      <w:r w:rsidRPr="000F4BF6">
        <w:rPr>
          <w:color w:val="FF0000"/>
          <w:sz w:val="36"/>
          <w:szCs w:val="24"/>
        </w:rPr>
        <w:t xml:space="preserve">Yritys Oy </w:t>
      </w:r>
    </w:p>
    <w:p w:rsidR="00A979D2" w:rsidRPr="00A979D2" w:rsidP="00A979D2">
      <w:pPr>
        <w:jc w:val="center"/>
        <w:rPr>
          <w:b/>
          <w:color w:val="FF0000"/>
          <w:sz w:val="36"/>
          <w:szCs w:val="24"/>
        </w:rPr>
      </w:pPr>
      <w:r>
        <w:rPr>
          <w:color w:val="FF0000"/>
          <w:sz w:val="36"/>
          <w:szCs w:val="24"/>
        </w:rPr>
        <w:t>Y-tu</w:t>
      </w:r>
      <w:r w:rsidRPr="000F4BF6">
        <w:rPr>
          <w:color w:val="FF0000"/>
          <w:sz w:val="36"/>
          <w:szCs w:val="24"/>
        </w:rPr>
        <w:t>nnus</w:t>
      </w:r>
    </w:p>
    <w:p w:rsidR="00A979D2" w:rsidP="00A979D2">
      <w:pPr>
        <w:jc w:val="center"/>
        <w:rPr>
          <w:b/>
          <w:sz w:val="36"/>
          <w:szCs w:val="24"/>
        </w:rPr>
      </w:pPr>
    </w:p>
    <w:p w:rsidR="00A979D2" w:rsidRPr="00A7004A"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Pr="00A7004A">
        <w:rPr>
          <w:b/>
          <w:color w:val="FF0000"/>
          <w:sz w:val="20"/>
        </w:rPr>
        <w:t xml:space="preserve">opimusluonnoksessa punaisella fontilla olevat tekstit lopulliseen sopimukseen </w:t>
      </w:r>
    </w:p>
    <w:p w:rsidR="00A979D2" w:rsidRPr="007361A2" w:rsidP="00A979D2">
      <w:pPr>
        <w:jc w:val="center"/>
        <w:rPr>
          <w:b/>
          <w:color w:val="auto"/>
          <w:sz w:val="36"/>
          <w:szCs w:val="24"/>
        </w:rPr>
      </w:pPr>
    </w:p>
    <w:p w:rsidR="006A6DF3" w:rsidRPr="007361A2" w:rsidP="00EC3EDD">
      <w:pPr>
        <w:jc w:val="center"/>
        <w:rPr>
          <w:color w:val="auto"/>
          <w:sz w:val="36"/>
          <w:szCs w:val="32"/>
        </w:rPr>
      </w:pPr>
    </w:p>
    <w:p w:rsidR="00EC3EDD" w:rsidRPr="007361A2" w:rsidP="00A979D2">
      <w:pPr>
        <w:rPr>
          <w:color w:val="auto"/>
          <w:sz w:val="36"/>
          <w:szCs w:val="32"/>
        </w:rPr>
      </w:pPr>
    </w:p>
    <w:p w:rsidR="00EC3EDD" w:rsidRPr="007361A2" w:rsidP="00EC3EDD">
      <w:pPr>
        <w:jc w:val="center"/>
        <w:rPr>
          <w:color w:val="auto"/>
          <w:sz w:val="36"/>
          <w:szCs w:val="32"/>
        </w:rPr>
      </w:pPr>
    </w:p>
    <w:p w:rsidR="00EC3EDD" w:rsidRPr="007361A2" w:rsidP="00EC3EDD">
      <w:pPr>
        <w:jc w:val="center"/>
        <w:rPr>
          <w:color w:val="auto"/>
          <w:sz w:val="36"/>
          <w:szCs w:val="32"/>
        </w:rPr>
      </w:pPr>
    </w:p>
    <w:p w:rsidR="00EC3EDD" w:rsidRPr="007361A2" w:rsidP="00EC3EDD">
      <w:pPr>
        <w:jc w:val="center"/>
        <w:rPr>
          <w:color w:val="auto"/>
          <w:sz w:val="36"/>
          <w:szCs w:val="32"/>
        </w:rPr>
      </w:pPr>
      <w:r>
        <w:rPr>
          <w:color w:val="FF0000"/>
          <w:sz w:val="36"/>
          <w:szCs w:val="32"/>
        </w:rPr>
        <w:br w:type="page"/>
      </w:r>
    </w:p>
    <w:p w:rsidR="00A06A0F" w:rsidRPr="007361A2" w:rsidP="00A7448C">
      <w:pPr>
        <w:pStyle w:val="Heading1"/>
        <w:numPr>
          <w:ilvl w:val="0"/>
          <w:numId w:val="0"/>
        </w:numPr>
        <w:rPr>
          <w:rFonts w:asciiTheme="minorHAnsi" w:hAnsiTheme="minorHAnsi" w:cstheme="minorHAnsi"/>
          <w:color w:val="auto"/>
          <w:lang w:val="fi-FI"/>
        </w:rPr>
        <w:sectPr w:rsidSect="00EC3EDD">
          <w:headerReference w:type="even" r:id="rId8"/>
          <w:headerReference w:type="default" r:id="rId9"/>
          <w:footerReference w:type="even" r:id="rId10"/>
          <w:footerReference w:type="default" r:id="rId11"/>
          <w:headerReference w:type="first" r:id="rId12"/>
          <w:footerReference w:type="first" r:id="rId13"/>
          <w:pgSz w:w="11906" w:h="16838" w:code="9"/>
          <w:pgMar w:top="964" w:right="1077" w:bottom="720" w:left="1077" w:header="680" w:footer="567" w:gutter="0"/>
          <w:pgNumType w:start="0"/>
          <w:cols w:space="708"/>
          <w:titlePg/>
          <w:docGrid w:linePitch="299"/>
        </w:sectPr>
      </w:pPr>
    </w:p>
    <w:sdt>
      <w:sdtPr>
        <w:rPr>
          <w:rFonts w:eastAsia="Times New Roman" w:asciiTheme="minorHAnsi" w:hAnsiTheme="minorHAnsi" w:cs="Times New Roman"/>
          <w:color w:val="000000" w:themeColor="text1"/>
          <w:sz w:val="22"/>
          <w:szCs w:val="20"/>
          <w:lang w:val="fi-FI"/>
        </w:rPr>
        <w:id w:val="-31276506"/>
        <w:docPartObj>
          <w:docPartGallery w:val="Table of Contents"/>
          <w:docPartUnique/>
        </w:docPartObj>
      </w:sdtPr>
      <w:sdtEndPr>
        <w:rPr>
          <w:b/>
          <w:bCs/>
        </w:rPr>
      </w:sdtEndPr>
      <w:sdtContent>
        <w:p w:rsidR="00A06A0F" w:rsidRPr="006A6DF3" w:rsidP="00A06A0F">
          <w:pPr>
            <w:pStyle w:val="TOCHeading"/>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pPr>
            <w:pStyle w:val="TOC1"/>
            <w:tabs>
              <w:tab w:val="right" w:leader="dot" w:pos="9742"/>
            </w:tabs>
            <w:rPr>
              <w:rFonts w:asciiTheme="minorHAnsi" w:hAnsiTheme="minorHAnsi"/>
              <w:noProof/>
              <w:sz w:val="22"/>
            </w:rPr>
          </w:pPr>
          <w:r>
            <w:rPr>
              <w:b w:val="0"/>
              <w:bCs w:val="0"/>
              <w:caps w:val="0"/>
            </w:rPr>
            <w:fldChar w:fldCharType="begin"/>
          </w:r>
          <w:r>
            <w:rPr>
              <w:b w:val="0"/>
              <w:bCs w:val="0"/>
              <w:caps w:val="0"/>
            </w:rPr>
            <w:instrText xml:space="preserve"> TOC \o "1-3" \h \z \u </w:instrText>
          </w:r>
          <w:r>
            <w:rPr>
              <w:b w:val="0"/>
              <w:bCs w:val="0"/>
              <w:caps w:val="0"/>
            </w:rPr>
            <w:fldChar w:fldCharType="separate"/>
          </w:r>
          <w:r>
            <w:fldChar w:fldCharType="begin"/>
          </w:r>
          <w:r>
            <w:instrText xml:space="preserve"> HYPERLINK \l "_Toc256000001" </w:instrText>
          </w:r>
          <w:r>
            <w:fldChar w:fldCharType="separate"/>
          </w:r>
          <w:r w:rsidRPr="009B4914">
            <w:rPr>
              <w:rStyle w:val="Hyperlink"/>
              <w:rFonts w:asciiTheme="minorHAnsi" w:hAnsiTheme="minorHAnsi" w:cstheme="minorHAnsi"/>
              <w:lang w:val="fi-FI"/>
            </w:rPr>
            <w:t>SOPIJAPUOLET</w:t>
          </w:r>
          <w:r>
            <w:tab/>
          </w:r>
          <w:r>
            <w:fldChar w:fldCharType="begin"/>
          </w:r>
          <w:r>
            <w:instrText xml:space="preserve"> PAGEREF _Toc256000001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"_Toc256000002" </w:instrText>
          </w:r>
          <w:r>
            <w:fldChar w:fldCharType="separate"/>
          </w:r>
          <w:r>
            <w:rPr>
              <w:rStyle w:val="Hyperlink"/>
              <w:lang w:val="fi-FI"/>
            </w:rPr>
            <w:t>N</w:t>
          </w:r>
          <w:r w:rsidR="00575C37">
            <w:rPr>
              <w:rStyle w:val="Hyperlink"/>
              <w:lang w:val="fi-FI"/>
            </w:rPr>
            <w:t xml:space="preserve">oudatettavat </w:t>
          </w:r>
          <w:r w:rsidR="00F2560C">
            <w:rPr>
              <w:rStyle w:val="Hyperlink"/>
              <w:lang w:val="fi-FI"/>
            </w:rPr>
            <w:t>sopimusehdot</w:t>
          </w:r>
          <w:r>
            <w:tab/>
          </w:r>
          <w:r>
            <w:fldChar w:fldCharType="begin"/>
          </w:r>
          <w:r>
            <w:instrText xml:space="preserve"> PAGEREF _Toc256000002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"_Toc256000003" </w:instrText>
          </w:r>
          <w:r>
            <w:fldChar w:fldCharType="separate"/>
          </w:r>
          <w:r>
            <w:rPr>
              <w:rStyle w:val="Hyperlink"/>
              <w:lang w:val="fi-FI"/>
            </w:rPr>
            <w:t>Määritelmät</w:t>
          </w:r>
          <w:r>
            <w:tab/>
          </w:r>
          <w:r>
            <w:fldChar w:fldCharType="begin"/>
          </w:r>
          <w:r>
            <w:instrText xml:space="preserve"> PAGEREF _Toc256000003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"_Toc256000004" </w:instrText>
          </w:r>
          <w:r>
            <w:fldChar w:fldCharType="separate"/>
          </w:r>
          <w:r w:rsidRPr="002A465B">
            <w:rPr>
              <w:rStyle w:val="Hyperlink"/>
              <w:lang w:val="fi-FI"/>
            </w:rPr>
            <w:t>Hankintasopimuksen tausta</w:t>
          </w:r>
          <w:r>
            <w:tab/>
          </w:r>
          <w:r>
            <w:fldChar w:fldCharType="begin"/>
          </w:r>
          <w:r>
            <w:instrText xml:space="preserve"> PAGEREF _Toc256000004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"_Toc256000005" </w:instrText>
          </w:r>
          <w:r>
            <w:fldChar w:fldCharType="separate"/>
          </w:r>
          <w:r w:rsidRPr="000D7DA2">
            <w:rPr>
              <w:rStyle w:val="Hyperlink"/>
              <w:rFonts w:asciiTheme="minorHAnsi" w:hAnsiTheme="minorHAnsi" w:cstheme="minorHAnsi"/>
              <w:lang w:val="fi-FI"/>
            </w:rPr>
            <w:t>Hankintasopimuksen kohde</w:t>
          </w:r>
          <w:r>
            <w:tab/>
          </w:r>
          <w:r>
            <w:fldChar w:fldCharType="begin"/>
          </w:r>
          <w:r>
            <w:instrText xml:space="preserve"> PAGEREF _Toc256000005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"_Toc256000006" </w:instrText>
          </w:r>
          <w:r>
            <w:fldChar w:fldCharType="separate"/>
          </w:r>
          <w:r w:rsidRPr="006D2B16">
            <w:rPr>
              <w:rStyle w:val="Hyperlink"/>
              <w:lang w:val="fi-FI"/>
            </w:rPr>
            <w:t>Sopimuskausi</w:t>
          </w:r>
          <w:r>
            <w:tab/>
          </w:r>
          <w:r>
            <w:fldChar w:fldCharType="begin"/>
          </w:r>
          <w:r>
            <w:instrText xml:space="preserve"> PAGEREF _Toc256000006 \h </w:instrText>
          </w:r>
          <w:r>
            <w:fldChar w:fldCharType="separate"/>
          </w:r>
          <w:r>
            <w:t>14</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"_Toc256000007" </w:instrText>
          </w:r>
          <w:r>
            <w:fldChar w:fldCharType="separate"/>
          </w:r>
          <w:r w:rsidRPr="009B4914">
            <w:rPr>
              <w:rStyle w:val="Hyperlink"/>
              <w:lang w:val="fi-FI"/>
            </w:rPr>
            <w:t>Yhteyshenkilöt</w:t>
          </w:r>
          <w:r>
            <w:tab/>
          </w:r>
          <w:r>
            <w:fldChar w:fldCharType="begin"/>
          </w:r>
          <w:r>
            <w:instrText xml:space="preserve"> PAGEREF _Toc256000007 \h </w:instrText>
          </w:r>
          <w:r>
            <w:fldChar w:fldCharType="separate"/>
          </w:r>
          <w:r>
            <w:t>15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"_Toc256000008" </w:instrText>
          </w:r>
          <w:r>
            <w:fldChar w:fldCharType="separate"/>
          </w:r>
          <w:r w:rsidRPr="00322E61">
            <w:rPr>
              <w:rStyle w:val="Hyperlink"/>
              <w:lang w:val="fi-FI"/>
            </w:rPr>
            <w:t>Alihankinta</w:t>
          </w:r>
          <w:r>
            <w:tab/>
          </w:r>
          <w:r>
            <w:fldChar w:fldCharType="begin"/>
          </w:r>
          <w:r>
            <w:instrText xml:space="preserve"> PAGEREF _Toc256000008 \h </w:instrText>
          </w:r>
          <w:r>
            <w:fldChar w:fldCharType="separate"/>
          </w:r>
          <w:r>
            <w:t>15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"_Toc256000009" </w:instrText>
          </w:r>
          <w:r>
            <w:fldChar w:fldCharType="separate"/>
          </w:r>
          <w:r w:rsidRPr="002B44DF">
            <w:rPr>
              <w:rStyle w:val="Hyperlink"/>
              <w:lang w:val="fi-FI"/>
            </w:rPr>
            <w:t>Palvelu</w:t>
          </w:r>
          <w:r w:rsidR="00506AFD">
            <w:rPr>
              <w:rStyle w:val="Hyperlink"/>
              <w:lang w:val="fi-FI"/>
            </w:rPr>
            <w:t xml:space="preserve">a koskevat </w:t>
          </w:r>
          <w:r w:rsidR="009E365D">
            <w:rPr>
              <w:rStyle w:val="Hyperlink"/>
              <w:lang w:val="fi-FI"/>
            </w:rPr>
            <w:t>ehdottomat vaatimukset</w:t>
          </w:r>
          <w:r>
            <w:tab/>
          </w:r>
          <w:r>
            <w:fldChar w:fldCharType="begin"/>
          </w:r>
          <w:r>
            <w:instrText xml:space="preserve"> PAGEREF _Toc256000009 \h </w:instrText>
          </w:r>
          <w:r>
            <w:fldChar w:fldCharType="separate"/>
          </w:r>
          <w:r>
            <w:t>16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"_Toc256000010" </w:instrText>
          </w:r>
          <w:r>
            <w:fldChar w:fldCharType="separate"/>
          </w:r>
          <w:r w:rsidRPr="006D63CD">
            <w:rPr>
              <w:rStyle w:val="Hyperlink"/>
              <w:lang w:val="fi-FI"/>
            </w:rPr>
            <w:t>Yksityisten sosiaali- ja terveydenhuollon palvelujen luvat</w:t>
          </w:r>
          <w:r w:rsidRPr="006D63CD" w:rsidR="006D63CD">
            <w:rPr>
              <w:rStyle w:val="Hyperlink"/>
              <w:lang w:val="fi-FI"/>
            </w:rPr>
            <w:t xml:space="preserve"> </w:t>
          </w:r>
          <w:r w:rsidR="006D63CD">
            <w:rPr>
              <w:rStyle w:val="Hyperlink"/>
              <w:lang w:val="fi-FI"/>
            </w:rPr>
            <w:t>ja</w:t>
          </w:r>
          <w:r w:rsidRPr="006D63CD" w:rsidR="00C62A7B">
            <w:rPr>
              <w:rStyle w:val="Hyperlink"/>
              <w:lang w:val="fi-FI"/>
            </w:rPr>
            <w:t xml:space="preserve"> </w:t>
          </w:r>
          <w:r w:rsidRPr="006D63CD">
            <w:rPr>
              <w:rStyle w:val="Hyperlink"/>
              <w:lang w:val="fi-FI"/>
            </w:rPr>
            <w:t>ilmoitukset</w:t>
          </w:r>
          <w:r>
            <w:tab/>
          </w:r>
          <w:r>
            <w:fldChar w:fldCharType="begin"/>
          </w:r>
          <w:r>
            <w:instrText xml:space="preserve"> PAGEREF _Toc256000010 \h </w:instrText>
          </w:r>
          <w:r>
            <w:fldChar w:fldCharType="separate"/>
          </w:r>
          <w:r>
            <w:t>16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"_Toc256000011" </w:instrText>
          </w:r>
          <w:r>
            <w:fldChar w:fldCharType="separate"/>
          </w:r>
          <w:r w:rsidRPr="007361A2">
            <w:rPr>
              <w:rStyle w:val="Hyperlink"/>
              <w:lang w:val="fi-FI"/>
            </w:rPr>
            <w:t xml:space="preserve">Käytettävät </w:t>
          </w:r>
          <w:r w:rsidRPr="007361A2">
            <w:rPr>
              <w:rStyle w:val="Hyperlink"/>
              <w:lang w:val="fi-FI"/>
            </w:rPr>
            <w:t>sähköiset järjestelmät</w:t>
          </w:r>
          <w:r>
            <w:tab/>
          </w:r>
          <w:r>
            <w:fldChar w:fldCharType="begin"/>
          </w:r>
          <w:r>
            <w:instrText xml:space="preserve"> PAGEREF _Toc256000011 \h </w:instrText>
          </w:r>
          <w:r>
            <w:fldChar w:fldCharType="separate"/>
          </w:r>
          <w:r>
            <w:t>17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"_Toc256000012" </w:instrText>
          </w:r>
          <w:r>
            <w:fldChar w:fldCharType="separate"/>
          </w:r>
          <w:r w:rsidRPr="00240D09">
            <w:rPr>
              <w:rStyle w:val="Hyperlink"/>
              <w:lang w:val="fi-FI"/>
            </w:rPr>
            <w:t>Palvelun laadun valvonta ja tarkastusoikeus</w:t>
          </w:r>
          <w:r>
            <w:tab/>
          </w:r>
          <w:r>
            <w:fldChar w:fldCharType="begin"/>
          </w:r>
          <w:r>
            <w:instrText xml:space="preserve"> PAGEREF _Toc256000012 \h </w:instrText>
          </w:r>
          <w:r>
            <w:fldChar w:fldCharType="separate"/>
          </w:r>
          <w:r>
            <w:t>17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"_Toc256000013" </w:instrText>
          </w:r>
          <w:r>
            <w:fldChar w:fldCharType="separate"/>
          </w:r>
          <w:r>
            <w:rPr>
              <w:rStyle w:val="Hyperlink"/>
              <w:lang w:val="fi-FI"/>
            </w:rPr>
            <w:t>Raportointi</w:t>
          </w:r>
          <w:r>
            <w:tab/>
          </w:r>
          <w:r>
            <w:fldChar w:fldCharType="begin"/>
          </w:r>
          <w:r>
            <w:instrText xml:space="preserve"> PAGEREF _Toc256000013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"_Toc256000014" </w:instrText>
          </w:r>
          <w:r>
            <w:fldChar w:fldCharType="separate"/>
          </w:r>
          <w:r w:rsidRPr="00D3012A">
            <w:rPr>
              <w:rStyle w:val="Hyperlink"/>
              <w:lang w:val="fi-FI"/>
            </w:rPr>
            <w:t>Palvelun tuottamiseen käytettävä henkilöstö</w:t>
          </w:r>
          <w:r>
            <w:tab/>
          </w:r>
          <w:r>
            <w:fldChar w:fldCharType="begin"/>
          </w:r>
          <w:r>
            <w:instrText xml:space="preserve"> PAGEREF _Toc256000014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"_Toc256000015" </w:instrText>
          </w:r>
          <w:r>
            <w:fldChar w:fldCharType="separate"/>
          </w:r>
          <w:r w:rsidRPr="00754FA9">
            <w:rPr>
              <w:rStyle w:val="Hyperlink"/>
              <w:lang w:val="fi-FI"/>
            </w:rPr>
            <w:t>Hinta ja hinnan muuttaminen</w:t>
          </w:r>
          <w:r>
            <w:tab/>
          </w:r>
          <w:r>
            <w:fldChar w:fldCharType="begin"/>
          </w:r>
          <w:r>
            <w:instrText xml:space="preserve"> PAGEREF _Toc256000015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"_Toc256000016" </w:instrText>
          </w:r>
          <w:r>
            <w:fldChar w:fldCharType="separate"/>
          </w:r>
          <w:r w:rsidRPr="00C8670B">
            <w:rPr>
              <w:rStyle w:val="Hyperlink"/>
              <w:lang w:val="fi-FI"/>
            </w:rPr>
            <w:t>Maksuehdot</w:t>
          </w:r>
          <w:r>
            <w:tab/>
          </w:r>
          <w:r>
            <w:fldChar w:fldCharType="begin"/>
          </w:r>
          <w:r>
            <w:instrText xml:space="preserve"> PAGEREF _Toc256000016 \h </w:instrText>
          </w:r>
          <w:r>
            <w:fldChar w:fldCharType="separate"/>
          </w:r>
          <w:r>
            <w:t>21</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"_Toc256000017" </w:instrText>
          </w:r>
          <w:r>
            <w:fldChar w:fldCharType="separate"/>
          </w:r>
          <w:r w:rsidRPr="00A06A0F">
            <w:rPr>
              <w:rStyle w:val="Hyperlink"/>
            </w:rPr>
            <w:t>Palveluseteli- ja ostopalvelujärjestelmä (PSOP)</w:t>
          </w:r>
          <w:r>
            <w:tab/>
          </w:r>
          <w:r>
            <w:fldChar w:fldCharType="begin"/>
          </w:r>
          <w:r>
            <w:instrText xml:space="preserve"> PAGEREF _Toc256000017 \h </w:instrText>
          </w:r>
          <w:r>
            <w:fldChar w:fldCharType="separate"/>
          </w:r>
          <w:r>
            <w:t>21</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"_Toc256000018" </w:instrText>
          </w:r>
          <w:r>
            <w:fldChar w:fldCharType="separate"/>
          </w:r>
          <w:r w:rsidRPr="00DF5300">
            <w:rPr>
              <w:rStyle w:val="Hyperlink"/>
              <w:rFonts w:cstheme="minorHAnsi"/>
              <w:bCs/>
              <w:shd w:val="clear" w:color="auto" w:fill="FFFFFF"/>
            </w:rPr>
            <w:t>Verkkolaskutus</w:t>
          </w:r>
          <w:r w:rsidR="009408F2">
            <w:rPr>
              <w:rStyle w:val="Hyperlink"/>
              <w:rFonts w:cstheme="minorHAnsi"/>
              <w:bCs/>
              <w:shd w:val="clear" w:color="auto" w:fill="FFFFFF"/>
            </w:rPr>
            <w:t>, mikäli PSOP-järjestelmä ei ole käytössä</w:t>
          </w:r>
          <w:r>
            <w:tab/>
          </w:r>
          <w:r>
            <w:fldChar w:fldCharType="begin"/>
          </w:r>
          <w:r>
            <w:instrText xml:space="preserve"> PAGEREF _Toc256000018 \h </w:instrText>
          </w:r>
          <w:r>
            <w:fldChar w:fldCharType="separate"/>
          </w:r>
          <w:r>
            <w:t>22</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"_Toc256000019" </w:instrText>
          </w:r>
          <w:r>
            <w:fldChar w:fldCharType="separate"/>
          </w:r>
          <w:r w:rsidRPr="00DF7761">
            <w:rPr>
              <w:rStyle w:val="Hyperlink"/>
              <w:lang w:val="fi-FI"/>
            </w:rPr>
            <w:t>Viivästyminen</w:t>
          </w:r>
          <w:r>
            <w:tab/>
          </w:r>
          <w:r>
            <w:fldChar w:fldCharType="begin"/>
          </w:r>
          <w:r>
            <w:instrText xml:space="preserve"> PAGEREF _Toc256000019 \h </w:instrText>
          </w:r>
          <w:r>
            <w:fldChar w:fldCharType="separate"/>
          </w:r>
          <w:r>
            <w:t>23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"_Toc256000020" </w:instrText>
          </w:r>
          <w:r>
            <w:fldChar w:fldCharType="separate"/>
          </w:r>
          <w:r w:rsidRPr="00190278">
            <w:rPr>
              <w:rStyle w:val="Hyperlink"/>
              <w:lang w:val="fi-FI"/>
            </w:rPr>
            <w:t>Virhe, hinnanalennus ja sopimuksen purkaminen</w:t>
          </w:r>
          <w:r>
            <w:tab/>
          </w:r>
          <w:r>
            <w:fldChar w:fldCharType="begin"/>
          </w:r>
          <w:r>
            <w:instrText xml:space="preserve"> PAGEREF _Toc256000020 \h </w:instrText>
          </w:r>
          <w:r>
            <w:fldChar w:fldCharType="separate"/>
          </w:r>
          <w:r>
            <w:t>24</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"_Toc256000021" </w:instrText>
          </w:r>
          <w:r>
            <w:fldChar w:fldCharType="separate"/>
          </w:r>
          <w:r w:rsidRPr="001D2CA9">
            <w:rPr>
              <w:rStyle w:val="Hyperlink"/>
              <w:lang w:val="fi-FI"/>
            </w:rPr>
            <w:t>Tilaajavastuu</w:t>
          </w:r>
          <w:r>
            <w:tab/>
          </w:r>
          <w:r>
            <w:fldChar w:fldCharType="begin"/>
          </w:r>
          <w:r>
            <w:instrText xml:space="preserve"> PAGEREF _Toc256000021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"_Toc256000022" </w:instrText>
          </w:r>
          <w:r>
            <w:fldChar w:fldCharType="separate"/>
          </w:r>
          <w:r w:rsidRPr="008C15EC">
            <w:rPr>
              <w:rStyle w:val="Hyperlink"/>
              <w:lang w:val="fi-FI"/>
            </w:rPr>
            <w:t>Salassapito ja henkilötietojen käsittely</w:t>
          </w:r>
          <w:r>
            <w:tab/>
          </w:r>
          <w:r>
            <w:fldChar w:fldCharType="begin"/>
          </w:r>
          <w:r>
            <w:instrText xml:space="preserve"> PAGEREF _Toc256000022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"_Toc256000023" </w:instrText>
          </w:r>
          <w:r>
            <w:fldChar w:fldCharType="separate"/>
          </w:r>
          <w:r w:rsidRPr="008650A8">
            <w:rPr>
              <w:rStyle w:val="Hyperlink"/>
              <w:lang w:val="fi-FI"/>
            </w:rPr>
            <w:t>Sopimuksen siirtäminen</w:t>
          </w:r>
          <w:r w:rsidR="00BE010B">
            <w:rPr>
              <w:rStyle w:val="Hyperlink"/>
              <w:lang w:val="fi-FI"/>
            </w:rPr>
            <w:t xml:space="preserve"> tai </w:t>
          </w:r>
          <w:r w:rsidRPr="008650A8">
            <w:rPr>
              <w:rStyle w:val="Hyperlink"/>
              <w:lang w:val="fi-FI"/>
            </w:rPr>
            <w:t>muuttaminen</w:t>
          </w:r>
          <w:r>
            <w:tab/>
          </w:r>
          <w:r>
            <w:fldChar w:fldCharType="begin"/>
          </w:r>
          <w:r>
            <w:instrText xml:space="preserve"> PAGEREF _Toc256000023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"_Toc256000024" </w:instrText>
          </w:r>
          <w:r>
            <w:fldChar w:fldCharType="separate"/>
          </w:r>
          <w:r w:rsidRPr="052BA1E0">
            <w:rPr>
              <w:rStyle w:val="Hyperlink"/>
              <w:rFonts w:eastAsia="Calibri"/>
              <w:lang w:val="fi-FI"/>
            </w:rPr>
            <w:t>Varautuminen häiriö- ja poikkeustilanteisiin</w:t>
          </w:r>
          <w:r>
            <w:tab/>
          </w:r>
          <w:r>
            <w:fldChar w:fldCharType="begin"/>
          </w:r>
          <w:r>
            <w:instrText xml:space="preserve"> PAGEREF _Toc256000024 \h </w:instrText>
          </w:r>
          <w:r>
            <w:fldChar w:fldCharType="separate"/>
          </w:r>
          <w:r>
            <w:t>26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"_Toc256000025" </w:instrText>
          </w:r>
          <w:r>
            <w:fldChar w:fldCharType="separate"/>
          </w:r>
          <w:r w:rsidRPr="0098252C">
            <w:rPr>
              <w:rStyle w:val="Hyperlink"/>
              <w:rFonts w:eastAsia="Calibri"/>
              <w:lang w:val="fi-FI"/>
            </w:rPr>
            <w:t>Tartuntatautilaki</w:t>
          </w:r>
          <w:r>
            <w:tab/>
          </w:r>
          <w:r>
            <w:fldChar w:fldCharType="begin"/>
          </w:r>
          <w:r>
            <w:instrText xml:space="preserve"> PAGEREF _Toc256000025 \h </w:instrText>
          </w:r>
          <w:r>
            <w:fldChar w:fldCharType="separate"/>
          </w:r>
          <w:r>
            <w:t>26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"_Toc256000026" </w:instrText>
          </w:r>
          <w:r>
            <w:fldChar w:fldCharType="separate"/>
          </w:r>
          <w:r w:rsidRPr="00365EEC">
            <w:rPr>
              <w:rStyle w:val="Hyperlink"/>
              <w:lang w:val="fi-FI"/>
            </w:rPr>
            <w:t>Hankintasopimusasiakirjojen pätevyysjärjestys</w:t>
          </w:r>
          <w:r>
            <w:tab/>
          </w:r>
          <w:r>
            <w:fldChar w:fldCharType="begin"/>
          </w:r>
          <w:r>
            <w:instrText xml:space="preserve"> PAGEREF _Toc256000026 \h </w:instrText>
          </w:r>
          <w:r>
            <w:fldChar w:fldCharType="separate"/>
          </w:r>
          <w:r>
            <w:t>27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"_Toc256000027" </w:instrText>
          </w:r>
          <w:r>
            <w:fldChar w:fldCharType="separate"/>
          </w:r>
          <w:r w:rsidRPr="00B95098">
            <w:rPr>
              <w:rStyle w:val="Hyperlink"/>
              <w:lang w:val="fi-FI"/>
            </w:rPr>
            <w:t>Sopimuksen allekirjoitus</w:t>
          </w:r>
          <w:r>
            <w:tab/>
          </w:r>
          <w:r>
            <w:fldChar w:fldCharType="begin"/>
          </w:r>
          <w:r>
            <w:instrText xml:space="preserve"> PAGEREF _Toc256000027 \h </w:instrText>
          </w:r>
          <w:r>
            <w:fldChar w:fldCharType="separate"/>
          </w:r>
          <w:r>
            <w:t>27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"_Toc256000028" </w:instrText>
          </w:r>
          <w:r>
            <w:fldChar w:fldCharType="separate"/>
          </w:r>
          <w:r w:rsidRPr="00B95098">
            <w:rPr>
              <w:rStyle w:val="Hyperlink"/>
              <w:lang w:val="fi-FI"/>
            </w:rPr>
            <w:t>Liitteet</w:t>
          </w:r>
          <w:r>
            <w:tab/>
          </w:r>
          <w:r>
            <w:fldChar w:fldCharType="begin"/>
          </w:r>
          <w:r>
            <w:instrText xml:space="preserve"> PAGEREF _Toc256000028 \h </w:instrText>
          </w:r>
          <w:r>
            <w:fldChar w:fldCharType="separate"/>
          </w:r>
          <w:r>
            <w:t>27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"_Toc256000029" </w:instrText>
          </w:r>
          <w:r>
            <w:fldChar w:fldCharType="separate"/>
          </w:r>
          <w:r>
            <w:rPr>
              <w:rStyle w:val="Hyperlink"/>
            </w:rPr>
            <w:t>1</w:t>
          </w:r>
          <w:r>
            <w:rPr>
              <w:rFonts w:asciiTheme="minorHAnsi" w:hAnsiTheme="minorHAnsi"/>
              <w:noProof/>
              <w:sz w:val="22"/>
            </w:rPr>
            <w:tab/>
          </w:r>
          <w:r w:rsidRPr="00913E50">
            <w:rPr>
              <w:rStyle w:val="Hyperlink"/>
            </w:rPr>
            <w:t>JOHDANTO</w:t>
          </w:r>
          <w:r>
            <w:tab/>
          </w:r>
          <w:r>
            <w:fldChar w:fldCharType="begin"/>
          </w:r>
          <w:r>
            <w:instrText xml:space="preserve"> PAGEREF _Toc256000029 \h </w:instrText>
          </w:r>
          <w:r>
            <w:fldChar w:fldCharType="separate"/>
          </w:r>
          <w:r>
            <w:t>41</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"_Toc256000030" </w:instrText>
          </w:r>
          <w:r>
            <w:fldChar w:fldCharType="separate"/>
          </w:r>
          <w:r>
            <w:rPr>
              <w:rStyle w:val="Hyperlink"/>
            </w:rPr>
            <w:t>2</w:t>
          </w:r>
          <w:r>
            <w:rPr>
              <w:rFonts w:asciiTheme="minorHAnsi" w:hAnsiTheme="minorHAnsi"/>
              <w:noProof/>
              <w:sz w:val="22"/>
            </w:rPr>
            <w:tab/>
          </w:r>
          <w:r w:rsidRPr="00913E50">
            <w:rPr>
              <w:rStyle w:val="Hyperlink"/>
            </w:rPr>
            <w:t>HENKILÖKUNTA</w:t>
          </w:r>
          <w:r>
            <w:tab/>
          </w:r>
          <w:r>
            <w:fldChar w:fldCharType="begin"/>
          </w:r>
          <w:r>
            <w:instrText xml:space="preserve"> PAGEREF _Toc256000030 \h </w:instrText>
          </w:r>
          <w:r>
            <w:fldChar w:fldCharType="separate"/>
          </w:r>
          <w:r>
            <w:t>42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"_Toc256000031" </w:instrText>
          </w:r>
          <w:r>
            <w:fldChar w:fldCharType="separate"/>
          </w:r>
          <w:r>
            <w:rPr>
              <w:rStyle w:val="Hyperlink"/>
            </w:rPr>
            <w:t>2.a</w:t>
          </w:r>
          <w:r>
            <w:rPr>
              <w:rFonts w:asciiTheme="minorHAnsi" w:hAnsiTheme="minorHAnsi"/>
              <w:noProof/>
              <w:sz w:val="22"/>
            </w:rPr>
            <w:tab/>
          </w:r>
          <w:r w:rsidRPr="00913E50">
            <w:rPr>
              <w:rStyle w:val="Hyperlink"/>
            </w:rPr>
            <w:t>Henkilöstömitoitus</w:t>
          </w:r>
          <w:r>
            <w:tab/>
          </w:r>
          <w:r>
            <w:fldChar w:fldCharType="begin"/>
          </w:r>
          <w:r>
            <w:instrText xml:space="preserve"> PAGEREF _Toc256000031 \h </w:instrText>
          </w:r>
          <w:r>
            <w:fldChar w:fldCharType="separate"/>
          </w:r>
          <w:r>
            <w:t>42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"_Toc256000032" </w:instrText>
          </w:r>
          <w:r>
            <w:fldChar w:fldCharType="separate"/>
          </w:r>
          <w:r>
            <w:rPr>
              <w:rStyle w:val="Hyperlink"/>
            </w:rPr>
            <w:t>2.b</w:t>
          </w:r>
          <w:r>
            <w:rPr>
              <w:rFonts w:asciiTheme="minorHAnsi" w:hAnsiTheme="minorHAnsi"/>
              <w:noProof/>
              <w:sz w:val="22"/>
            </w:rPr>
            <w:tab/>
          </w:r>
          <w:r w:rsidRPr="00913E50">
            <w:rPr>
              <w:rStyle w:val="Hyperlink"/>
            </w:rPr>
            <w:t>Henkilöstön koulutus- ja kokemusvaateet</w:t>
          </w:r>
          <w:r>
            <w:tab/>
          </w:r>
          <w:r>
            <w:fldChar w:fldCharType="begin"/>
          </w:r>
          <w:r>
            <w:instrText xml:space="preserve"> PAGEREF _Toc256000032 \h </w:instrText>
          </w:r>
          <w:r>
            <w:fldChar w:fldCharType="separate"/>
          </w:r>
          <w:r>
            <w:t>43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"_Toc256000033" </w:instrText>
          </w:r>
          <w:r>
            <w:fldChar w:fldCharType="separate"/>
          </w:r>
          <w:r>
            <w:rPr>
              <w:rStyle w:val="Hyperlink"/>
            </w:rPr>
            <w:t>2.c</w:t>
          </w:r>
          <w:r>
            <w:rPr>
              <w:rFonts w:asciiTheme="minorHAnsi" w:hAnsiTheme="minorHAnsi"/>
              <w:noProof/>
              <w:sz w:val="22"/>
            </w:rPr>
            <w:tab/>
          </w:r>
          <w:r w:rsidRPr="00913E50">
            <w:rPr>
              <w:rStyle w:val="Hyperlink"/>
            </w:rPr>
            <w:t>Hoito- ja kasvatushenkilökunnan työssä tukeminen</w:t>
          </w:r>
          <w:r>
            <w:tab/>
          </w:r>
          <w:r>
            <w:fldChar w:fldCharType="begin"/>
          </w:r>
          <w:r>
            <w:instrText xml:space="preserve"> PAGEREF _Toc256000033 \h </w:instrText>
          </w:r>
          <w:r>
            <w:fldChar w:fldCharType="separate"/>
          </w:r>
          <w:r>
            <w:t>44</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"_Toc256000034" </w:instrText>
          </w:r>
          <w:r>
            <w:fldChar w:fldCharType="separate"/>
          </w:r>
          <w:r>
            <w:rPr>
              <w:rStyle w:val="Hyperlink"/>
            </w:rPr>
            <w:t>3</w:t>
          </w:r>
          <w:r>
            <w:rPr>
              <w:rFonts w:asciiTheme="minorHAnsi" w:hAnsiTheme="minorHAnsi"/>
              <w:noProof/>
              <w:sz w:val="22"/>
            </w:rPr>
            <w:tab/>
          </w:r>
          <w:r w:rsidRPr="00913E50">
            <w:rPr>
              <w:rStyle w:val="Hyperlink"/>
            </w:rPr>
            <w:t>VAATIVAN TASON LAITOSHOIDON TOIMINTAYKSIKÖN ERITYISASIANTUNTEMUS</w:t>
          </w:r>
          <w:r>
            <w:tab/>
          </w:r>
          <w:r>
            <w:fldChar w:fldCharType="begin"/>
          </w:r>
          <w:r>
            <w:instrText xml:space="preserve"> PAGEREF _Toc256000034 \h </w:instrText>
          </w:r>
          <w:r>
            <w:fldChar w:fldCharType="separate"/>
          </w:r>
          <w:r>
            <w:t>45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"_Toc256000035" </w:instrText>
          </w:r>
          <w:r>
            <w:fldChar w:fldCharType="separate"/>
          </w:r>
          <w:r>
            <w:rPr>
              <w:rStyle w:val="Hyperlink"/>
            </w:rPr>
            <w:t>3.a</w:t>
          </w:r>
          <w:r>
            <w:rPr>
              <w:rFonts w:asciiTheme="minorHAnsi" w:hAnsiTheme="minorHAnsi"/>
              <w:noProof/>
              <w:sz w:val="22"/>
            </w:rPr>
            <w:tab/>
          </w:r>
          <w:r w:rsidRPr="00913E50">
            <w:rPr>
              <w:rStyle w:val="Hyperlink"/>
            </w:rPr>
            <w:t>Lapsi- ja/ tai nuorisopsykiatrinen osaaminen</w:t>
          </w:r>
          <w:r>
            <w:tab/>
          </w:r>
          <w:r>
            <w:fldChar w:fldCharType="begin"/>
          </w:r>
          <w:r>
            <w:instrText xml:space="preserve"> PAGEREF _Toc256000035 \h </w:instrText>
          </w:r>
          <w:r>
            <w:fldChar w:fldCharType="separate"/>
          </w:r>
          <w:r>
            <w:t>46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"_Toc256000036" </w:instrText>
          </w:r>
          <w:r>
            <w:fldChar w:fldCharType="separate"/>
          </w:r>
          <w:r>
            <w:rPr>
              <w:rStyle w:val="Hyperlink"/>
            </w:rPr>
            <w:t>3.b</w:t>
          </w:r>
          <w:r>
            <w:rPr>
              <w:rFonts w:asciiTheme="minorHAnsi" w:hAnsiTheme="minorHAnsi"/>
              <w:noProof/>
              <w:sz w:val="22"/>
            </w:rPr>
            <w:tab/>
          </w:r>
          <w:r w:rsidRPr="00913E50">
            <w:rPr>
              <w:rStyle w:val="Hyperlink"/>
            </w:rPr>
            <w:t>Neuropsykiatrinen osaaminen / vammaistyön tuntemus</w:t>
          </w:r>
          <w:r>
            <w:tab/>
          </w:r>
          <w:r>
            <w:fldChar w:fldCharType="begin"/>
          </w:r>
          <w:r>
            <w:instrText xml:space="preserve"> PAGEREF _Toc256000036 \h </w:instrText>
          </w:r>
          <w:r>
            <w:fldChar w:fldCharType="separate"/>
          </w:r>
          <w:r>
            <w:t>47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"_Toc256000037" </w:instrText>
          </w:r>
          <w:r>
            <w:fldChar w:fldCharType="separate"/>
          </w:r>
          <w:r>
            <w:rPr>
              <w:rStyle w:val="Hyperlink"/>
            </w:rPr>
            <w:t>3.c</w:t>
          </w:r>
          <w:r>
            <w:rPr>
              <w:rFonts w:asciiTheme="minorHAnsi" w:hAnsiTheme="minorHAnsi"/>
              <w:noProof/>
              <w:sz w:val="22"/>
            </w:rPr>
            <w:tab/>
          </w:r>
          <w:r w:rsidRPr="00913E50">
            <w:rPr>
              <w:rStyle w:val="Hyperlink"/>
            </w:rPr>
            <w:t>Käytöshäiriöisten lasten kuntoutus</w:t>
          </w:r>
          <w:r>
            <w:tab/>
          </w:r>
          <w:r>
            <w:fldChar w:fldCharType="begin"/>
          </w:r>
          <w:r>
            <w:instrText xml:space="preserve"> PAGEREF _Toc256000037 \h </w:instrText>
          </w:r>
          <w:r>
            <w:fldChar w:fldCharType="separate"/>
          </w:r>
          <w:r>
            <w:t>48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"_Toc256000038" </w:instrText>
          </w:r>
          <w:r>
            <w:fldChar w:fldCharType="separate"/>
          </w:r>
          <w:r>
            <w:rPr>
              <w:rStyle w:val="Hyperlink"/>
            </w:rPr>
            <w:t>3.d</w:t>
          </w:r>
          <w:r>
            <w:rPr>
              <w:rFonts w:asciiTheme="minorHAnsi" w:hAnsiTheme="minorHAnsi"/>
              <w:noProof/>
              <w:sz w:val="22"/>
            </w:rPr>
            <w:tab/>
          </w:r>
          <w:r w:rsidRPr="00913E50">
            <w:rPr>
              <w:rStyle w:val="Hyperlink"/>
            </w:rPr>
            <w:t>Päihdeosaaminen</w:t>
          </w:r>
          <w:r>
            <w:tab/>
          </w:r>
          <w:r>
            <w:fldChar w:fldCharType="begin"/>
          </w:r>
          <w:r>
            <w:instrText xml:space="preserve"> PAGEREF _Toc256000038 \h </w:instrText>
          </w:r>
          <w:r>
            <w:fldChar w:fldCharType="separate"/>
          </w:r>
          <w:r>
            <w:t>49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"_Toc256000039" </w:instrText>
          </w:r>
          <w:r>
            <w:fldChar w:fldCharType="separate"/>
          </w:r>
          <w:r>
            <w:rPr>
              <w:rStyle w:val="Hyperlink"/>
            </w:rPr>
            <w:t>3.e</w:t>
          </w:r>
          <w:r>
            <w:rPr>
              <w:rFonts w:asciiTheme="minorHAnsi" w:hAnsiTheme="minorHAnsi"/>
              <w:noProof/>
              <w:sz w:val="22"/>
            </w:rPr>
            <w:tab/>
          </w:r>
          <w:r w:rsidRPr="00913E50">
            <w:rPr>
              <w:rStyle w:val="Hyperlink"/>
            </w:rPr>
            <w:t>Muu erityisasiantuntemus</w:t>
          </w:r>
          <w:r>
            <w:tab/>
          </w:r>
          <w:r>
            <w:fldChar w:fldCharType="begin"/>
          </w:r>
          <w:r>
            <w:instrText xml:space="preserve"> PAGEREF _Toc256000039 \h </w:instrText>
          </w:r>
          <w:r>
            <w:fldChar w:fldCharType="separate"/>
          </w:r>
          <w:r>
            <w:t>50</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"_Toc256000040" </w:instrText>
          </w:r>
          <w:r>
            <w:fldChar w:fldCharType="separate"/>
          </w:r>
          <w:r>
            <w:rPr>
              <w:rStyle w:val="Hyperlink"/>
            </w:rPr>
            <w:t>4</w:t>
          </w:r>
          <w:r>
            <w:rPr>
              <w:rFonts w:asciiTheme="minorHAnsi" w:hAnsiTheme="minorHAnsi"/>
              <w:noProof/>
              <w:sz w:val="22"/>
            </w:rPr>
            <w:tab/>
          </w:r>
          <w:r w:rsidRPr="00913E50">
            <w:rPr>
              <w:rStyle w:val="Hyperlink"/>
            </w:rPr>
            <w:t>TOIMINTAYKSIKÖN SIJAINTI, TILAT JA TURVALLISUUS</w:t>
          </w:r>
          <w:r>
            <w:tab/>
          </w:r>
          <w:r>
            <w:fldChar w:fldCharType="begin"/>
          </w:r>
          <w:r>
            <w:instrText xml:space="preserve"> PAGEREF _Toc256000040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"_Toc256000041" </w:instrText>
          </w:r>
          <w:r>
            <w:fldChar w:fldCharType="separate"/>
          </w:r>
          <w:r>
            <w:rPr>
              <w:rStyle w:val="Hyperlink"/>
            </w:rPr>
            <w:t>4.a</w:t>
          </w:r>
          <w:r>
            <w:rPr>
              <w:rFonts w:asciiTheme="minorHAnsi" w:hAnsiTheme="minorHAnsi"/>
              <w:noProof/>
              <w:sz w:val="22"/>
            </w:rPr>
            <w:tab/>
          </w:r>
          <w:r w:rsidRPr="00913E50">
            <w:rPr>
              <w:rStyle w:val="Hyperlink"/>
            </w:rPr>
            <w:t>Sijainti</w:t>
          </w:r>
          <w:r>
            <w:tab/>
          </w:r>
          <w:r>
            <w:fldChar w:fldCharType="begin"/>
          </w:r>
          <w:r>
            <w:instrText xml:space="preserve"> PAGEREF _Toc256000041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"_Toc256000042" </w:instrText>
          </w:r>
          <w:r>
            <w:fldChar w:fldCharType="separate"/>
          </w:r>
          <w:r>
            <w:rPr>
              <w:rStyle w:val="Hyperlink"/>
            </w:rPr>
            <w:t>4.b</w:t>
          </w:r>
          <w:r>
            <w:rPr>
              <w:rFonts w:asciiTheme="minorHAnsi" w:hAnsiTheme="minorHAnsi"/>
              <w:noProof/>
              <w:sz w:val="22"/>
            </w:rPr>
            <w:tab/>
          </w:r>
          <w:r w:rsidRPr="00913E50">
            <w:rPr>
              <w:rStyle w:val="Hyperlink"/>
            </w:rPr>
            <w:t>Tilat</w:t>
          </w:r>
          <w:r>
            <w:tab/>
          </w:r>
          <w:r>
            <w:fldChar w:fldCharType="begin"/>
          </w:r>
          <w:r>
            <w:instrText xml:space="preserve"> PAGEREF _Toc256000042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"_Toc256000043" </w:instrText>
          </w:r>
          <w:r>
            <w:fldChar w:fldCharType="separate"/>
          </w:r>
          <w:r>
            <w:rPr>
              <w:rStyle w:val="Hyperlink"/>
            </w:rPr>
            <w:t>4.c</w:t>
          </w:r>
          <w:r>
            <w:rPr>
              <w:rFonts w:asciiTheme="minorHAnsi" w:hAnsiTheme="minorHAnsi"/>
              <w:noProof/>
              <w:sz w:val="22"/>
            </w:rPr>
            <w:tab/>
          </w:r>
          <w:r w:rsidRPr="00913E50">
            <w:rPr>
              <w:rStyle w:val="Hyperlink"/>
            </w:rPr>
            <w:t>Turvallisuus</w:t>
          </w:r>
          <w:r>
            <w:tab/>
          </w:r>
          <w:r>
            <w:fldChar w:fldCharType="begin"/>
          </w:r>
          <w:r>
            <w:instrText xml:space="preserve"> PAGEREF _Toc256000043 \h </w:instrText>
          </w:r>
          <w:r>
            <w:fldChar w:fldCharType="separate"/>
          </w:r>
          <w:r>
            <w:t>52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"_Toc256000044" </w:instrText>
          </w:r>
          <w:r>
            <w:fldChar w:fldCharType="separate"/>
          </w:r>
          <w:r>
            <w:rPr>
              <w:rStyle w:val="Hyperlink"/>
              <w:lang w:val="fi-FI"/>
            </w:rPr>
            <w:t>5</w:t>
          </w:r>
          <w:r>
            <w:rPr>
              <w:rFonts w:asciiTheme="minorHAnsi" w:hAnsiTheme="minorHAnsi"/>
              <w:noProof/>
              <w:sz w:val="22"/>
              <w:lang w:val="fi-FI"/>
            </w:rPr>
            <w:tab/>
          </w:r>
          <w:r w:rsidRPr="00DF7761">
            <w:rPr>
              <w:rStyle w:val="Hyperlink"/>
              <w:lang w:val="fi-FI"/>
            </w:rPr>
            <w:t>LAPSEN SIJOITUSPROSESSI VAATIVAN TASON LAITOSHOITOA TARJOAVAAN TOIMINTAYKSIKKÖÖN</w:t>
          </w:r>
          <w:r>
            <w:tab/>
          </w:r>
          <w:r>
            <w:fldChar w:fldCharType="begin"/>
          </w:r>
          <w:r>
            <w:instrText xml:space="preserve"> PAGEREF _Toc256000044 \h </w:instrText>
          </w:r>
          <w:r>
            <w:fldChar w:fldCharType="separate"/>
          </w:r>
          <w:r>
            <w:t>52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"_Toc256000045" </w:instrText>
          </w:r>
          <w:r>
            <w:fldChar w:fldCharType="separate"/>
          </w:r>
          <w:r>
            <w:rPr>
              <w:rStyle w:val="Hyperlink"/>
              <w:lang w:val="fi-FI"/>
            </w:rPr>
            <w:t>6</w:t>
          </w:r>
          <w:r>
            <w:rPr>
              <w:rFonts w:asciiTheme="minorHAnsi" w:hAnsiTheme="minorHAnsi"/>
              <w:noProof/>
              <w:sz w:val="22"/>
              <w:lang w:val="fi-FI"/>
            </w:rPr>
            <w:tab/>
          </w:r>
          <w:r w:rsidRPr="00DF7761">
            <w:rPr>
              <w:rStyle w:val="Hyperlink"/>
              <w:rFonts w:eastAsia="Calibri"/>
              <w:lang w:val="fi-FI"/>
            </w:rPr>
            <w:t>SIJOITETUN LAPSEN HOITO JA KASVATUS VAATIVAN TASON LAITOSHOITOA TARJOAVASSA TOIMINTAYKSIKÖSSÄ</w:t>
          </w:r>
          <w:r>
            <w:tab/>
          </w:r>
          <w:r>
            <w:fldChar w:fldCharType="begin"/>
          </w:r>
          <w:r>
            <w:instrText xml:space="preserve"> PAGEREF _Toc256000045 \h </w:instrText>
          </w:r>
          <w:r>
            <w:fldChar w:fldCharType="separate"/>
          </w:r>
          <w:r>
            <w:t>53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"_Toc256000046" </w:instrText>
          </w:r>
          <w:r>
            <w:fldChar w:fldCharType="separate"/>
          </w:r>
          <w:r>
            <w:rPr>
              <w:rStyle w:val="Hyperlink"/>
            </w:rPr>
            <w:t>6.a</w:t>
          </w:r>
          <w:r>
            <w:rPr>
              <w:rFonts w:asciiTheme="minorHAnsi" w:hAnsiTheme="minorHAnsi"/>
              <w:noProof/>
              <w:sz w:val="22"/>
            </w:rPr>
            <w:tab/>
          </w:r>
          <w:r w:rsidRPr="00D21400">
            <w:rPr>
              <w:rStyle w:val="Hyperlink"/>
              <w:rFonts w:eastAsia="Calibri"/>
            </w:rPr>
            <w:t xml:space="preserve">Lapsen </w:t>
          </w:r>
          <w:r w:rsidRPr="007360FE">
            <w:rPr>
              <w:rStyle w:val="Hyperlink"/>
              <w:rFonts w:eastAsia="Calibri"/>
            </w:rPr>
            <w:t xml:space="preserve">hoitaminen </w:t>
          </w:r>
          <w:r w:rsidRPr="00D21400">
            <w:rPr>
              <w:rStyle w:val="Hyperlink"/>
              <w:rFonts w:eastAsia="Calibri"/>
            </w:rPr>
            <w:t>ja hänen perustarpeistaan huolehtiminen</w:t>
          </w:r>
          <w:r>
            <w:tab/>
          </w:r>
          <w:r>
            <w:fldChar w:fldCharType="begin"/>
          </w:r>
          <w:r>
            <w:instrText xml:space="preserve"> PAGEREF _Toc256000046 \h </w:instrText>
          </w:r>
          <w:r>
            <w:fldChar w:fldCharType="separate"/>
          </w:r>
          <w:r>
            <w:t>53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"_Toc256000047" </w:instrText>
          </w:r>
          <w:r>
            <w:fldChar w:fldCharType="separate"/>
          </w:r>
          <w:r>
            <w:rPr>
              <w:rStyle w:val="Hyperlink"/>
            </w:rPr>
            <w:t>6.b</w:t>
          </w:r>
          <w:r>
            <w:rPr>
              <w:rFonts w:asciiTheme="minorHAnsi" w:hAnsiTheme="minorHAnsi"/>
              <w:noProof/>
              <w:sz w:val="22"/>
            </w:rPr>
            <w:tab/>
          </w:r>
          <w:r w:rsidRPr="004778C7">
            <w:rPr>
              <w:rStyle w:val="Hyperlink"/>
              <w:rFonts w:eastAsia="Calibri"/>
            </w:rPr>
            <w:t>Omaohjaajatyö</w:t>
          </w:r>
          <w:r>
            <w:tab/>
          </w:r>
          <w:r>
            <w:fldChar w:fldCharType="begin"/>
          </w:r>
          <w:r>
            <w:instrText xml:space="preserve"> PAGEREF _Toc256000047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"_Toc256000048" </w:instrText>
          </w:r>
          <w:r>
            <w:fldChar w:fldCharType="separate"/>
          </w:r>
          <w:r>
            <w:rPr>
              <w:rStyle w:val="Hyperlink"/>
            </w:rPr>
            <w:t>6.c</w:t>
          </w:r>
          <w:r>
            <w:rPr>
              <w:rFonts w:asciiTheme="minorHAnsi" w:hAnsiTheme="minorHAnsi"/>
              <w:noProof/>
              <w:sz w:val="22"/>
            </w:rPr>
            <w:tab/>
          </w:r>
          <w:r w:rsidRPr="00913E50">
            <w:rPr>
              <w:rStyle w:val="Hyperlink"/>
            </w:rPr>
            <w:t>Perheen kanssa tehtävä työ</w:t>
          </w:r>
          <w:r>
            <w:tab/>
          </w:r>
          <w:r>
            <w:fldChar w:fldCharType="begin"/>
          </w:r>
          <w:r>
            <w:instrText xml:space="preserve"> PAGEREF _Toc256000048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"_Toc256000049" </w:instrText>
          </w:r>
          <w:r>
            <w:fldChar w:fldCharType="separate"/>
          </w:r>
          <w:r>
            <w:rPr>
              <w:rStyle w:val="Hyperlink"/>
            </w:rPr>
            <w:t>6.d</w:t>
          </w:r>
          <w:r>
            <w:rPr>
              <w:rFonts w:asciiTheme="minorHAnsi" w:hAnsiTheme="minorHAnsi"/>
              <w:noProof/>
              <w:sz w:val="22"/>
            </w:rPr>
            <w:tab/>
          </w:r>
          <w:r w:rsidRPr="004778C7">
            <w:rPr>
              <w:rStyle w:val="Hyperlink"/>
              <w:rFonts w:eastAsia="Calibri"/>
            </w:rPr>
            <w:t>Lapsen itsenäistyminen tai siirtyminen pois vaativan tason laitoshoitoa tarjoavasta toimintayksiköstä</w:t>
          </w:r>
          <w:r>
            <w:tab/>
          </w:r>
          <w:r>
            <w:fldChar w:fldCharType="begin"/>
          </w:r>
          <w:r>
            <w:instrText xml:space="preserve"> PAGEREF _Toc256000049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"_Toc256000050" </w:instrText>
          </w:r>
          <w:r>
            <w:fldChar w:fldCharType="separate"/>
          </w:r>
          <w:r>
            <w:rPr>
              <w:rStyle w:val="Hyperlink"/>
            </w:rPr>
            <w:t>6.e</w:t>
          </w:r>
          <w:r>
            <w:rPr>
              <w:rFonts w:asciiTheme="minorHAnsi" w:hAnsiTheme="minorHAnsi"/>
              <w:noProof/>
              <w:sz w:val="22"/>
            </w:rPr>
            <w:tab/>
          </w:r>
          <w:r w:rsidRPr="004778C7">
            <w:rPr>
              <w:rStyle w:val="Hyperlink"/>
              <w:rFonts w:eastAsia="Calibri"/>
            </w:rPr>
            <w:t>Määräaikainen tehostetun tuen palvelujakso</w:t>
          </w:r>
          <w:r>
            <w:tab/>
          </w:r>
          <w:r>
            <w:fldChar w:fldCharType="begin"/>
          </w:r>
          <w:r>
            <w:instrText xml:space="preserve"> PAGEREF _Toc256000050 \h </w:instrText>
          </w:r>
          <w:r>
            <w:fldChar w:fldCharType="separate"/>
          </w:r>
          <w:r>
            <w:t>56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"_Toc256000051" </w:instrText>
          </w:r>
          <w:r>
            <w:fldChar w:fldCharType="separate"/>
          </w:r>
          <w:r>
            <w:rPr>
              <w:rStyle w:val="Hyperlink"/>
              <w:lang w:val="fi-FI"/>
            </w:rPr>
            <w:t>7</w:t>
          </w:r>
          <w:r>
            <w:rPr>
              <w:rFonts w:asciiTheme="minorHAnsi" w:hAnsiTheme="minorHAnsi"/>
              <w:noProof/>
              <w:sz w:val="22"/>
              <w:lang w:val="fi-FI"/>
            </w:rPr>
            <w:tab/>
          </w:r>
          <w:r w:rsidRPr="00DF7761">
            <w:rPr>
              <w:rStyle w:val="Hyperlink"/>
              <w:lang w:val="fi-FI"/>
            </w:rPr>
            <w:t>LAPSEN POISSAOLOT VAATIVAN TASON LAITOSHOITOA TARJOAVASTA TOIMINTAYKSIKÖSTÄ</w:t>
          </w:r>
          <w:r>
            <w:tab/>
          </w:r>
          <w:r>
            <w:fldChar w:fldCharType="begin"/>
          </w:r>
          <w:r>
            <w:instrText xml:space="preserve"> PAGEREF _Toc256000051 \h </w:instrText>
          </w:r>
          <w:r>
            <w:fldChar w:fldCharType="separate"/>
          </w:r>
          <w:r>
            <w:t>57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"_Toc256000052" </w:instrText>
          </w:r>
          <w:r>
            <w:fldChar w:fldCharType="separate"/>
          </w:r>
          <w:r>
            <w:rPr>
              <w:rStyle w:val="Hyperlink"/>
            </w:rPr>
            <w:t>7.a</w:t>
          </w:r>
          <w:r>
            <w:rPr>
              <w:rFonts w:asciiTheme="minorHAnsi" w:hAnsiTheme="minorHAnsi"/>
              <w:noProof/>
              <w:sz w:val="22"/>
            </w:rPr>
            <w:tab/>
          </w:r>
          <w:r w:rsidRPr="00913E50">
            <w:rPr>
              <w:rStyle w:val="Hyperlink"/>
            </w:rPr>
            <w:t>Kotijaksot</w:t>
          </w:r>
          <w:r>
            <w:tab/>
          </w:r>
          <w:r>
            <w:fldChar w:fldCharType="begin"/>
          </w:r>
          <w:r>
            <w:instrText xml:space="preserve"> PAGEREF _Toc256000052 \h </w:instrText>
          </w:r>
          <w:r>
            <w:fldChar w:fldCharType="separate"/>
          </w:r>
          <w:r>
            <w:t>57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"_Toc256000053" </w:instrText>
          </w:r>
          <w:r>
            <w:fldChar w:fldCharType="separate"/>
          </w:r>
          <w:r>
            <w:rPr>
              <w:rStyle w:val="Hyperlink"/>
            </w:rPr>
            <w:t>7.b</w:t>
          </w:r>
          <w:r>
            <w:rPr>
              <w:rFonts w:asciiTheme="minorHAnsi" w:hAnsiTheme="minorHAnsi"/>
              <w:noProof/>
              <w:sz w:val="22"/>
            </w:rPr>
            <w:tab/>
          </w:r>
          <w:r w:rsidRPr="00913E50">
            <w:rPr>
              <w:rStyle w:val="Hyperlink"/>
            </w:rPr>
            <w:t>Luvattomat poissaolot (karkaamistilanteet)</w:t>
          </w:r>
          <w:r>
            <w:tab/>
          </w:r>
          <w:r>
            <w:fldChar w:fldCharType="begin"/>
          </w:r>
          <w:r>
            <w:instrText xml:space="preserve"> PAGEREF _Toc256000053 \h </w:instrText>
          </w:r>
          <w:r>
            <w:fldChar w:fldCharType="separate"/>
          </w:r>
          <w:r>
            <w:t>57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"_Toc256000054" </w:instrText>
          </w:r>
          <w:r>
            <w:fldChar w:fldCharType="separate"/>
          </w:r>
          <w:r>
            <w:rPr>
              <w:rStyle w:val="Hyperlink"/>
            </w:rPr>
            <w:t>8</w:t>
          </w:r>
          <w:r>
            <w:rPr>
              <w:rFonts w:asciiTheme="minorHAnsi" w:hAnsiTheme="minorHAnsi"/>
              <w:noProof/>
              <w:sz w:val="22"/>
            </w:rPr>
            <w:tab/>
          </w:r>
          <w:r w:rsidRPr="00913E50">
            <w:rPr>
              <w:rStyle w:val="Hyperlink"/>
            </w:rPr>
            <w:t>DOKUMENTOINTI, RAPORTOINTI JA ASIAKIRJAHALLINTA</w:t>
          </w:r>
          <w:r>
            <w:tab/>
          </w:r>
          <w:r>
            <w:fldChar w:fldCharType="begin"/>
          </w:r>
          <w:r>
            <w:instrText xml:space="preserve"> PAGEREF _Toc256000054 \h </w:instrText>
          </w:r>
          <w:r>
            <w:fldChar w:fldCharType="separate"/>
          </w:r>
          <w:r>
            <w:t>58</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"_Toc256000055" </w:instrText>
          </w:r>
          <w:r>
            <w:fldChar w:fldCharType="separate"/>
          </w:r>
          <w:r>
            <w:rPr>
              <w:rStyle w:val="Hyperlink"/>
            </w:rPr>
            <w:t>9</w:t>
          </w:r>
          <w:r>
            <w:rPr>
              <w:rFonts w:asciiTheme="minorHAnsi" w:hAnsiTheme="minorHAnsi"/>
              <w:noProof/>
              <w:sz w:val="22"/>
            </w:rPr>
            <w:tab/>
          </w:r>
          <w:r w:rsidRPr="00913E50">
            <w:rPr>
              <w:rStyle w:val="Hyperlink"/>
            </w:rPr>
            <w:t>MUUTA</w:t>
          </w:r>
          <w:r>
            <w:tab/>
          </w:r>
          <w:r>
            <w:fldChar w:fldCharType="begin"/>
          </w:r>
          <w:r>
            <w:instrText xml:space="preserve"> PAGEREF _Toc256000055 \h </w:instrText>
          </w:r>
          <w:r>
            <w:fldChar w:fldCharType="separate"/>
          </w:r>
          <w:r>
            <w:t>58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"_Toc256000057" </w:instrText>
          </w:r>
          <w:r>
            <w:fldChar w:fldCharType="separate"/>
          </w:r>
          <w:r w:rsidRPr="00DF7761">
            <w:rPr>
              <w:rStyle w:val="Hyperlink"/>
              <w:lang w:val="fi-FI"/>
            </w:rPr>
            <w:t>Liite 2: Hoitovuorokausihinnan sisältö Hoitovuorokausihintaan sisältyvät kaikki lapsen hoitoon, kasvatukseen ja ylläpitoon kuuluvat menot, palvelut ja hankinnat.</w:t>
          </w:r>
          <w:r>
            <w:tab/>
          </w:r>
          <w:r>
            <w:fldChar w:fldCharType="begin"/>
          </w:r>
          <w:r>
            <w:instrText xml:space="preserve"> PAGEREF _Toc256000057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"_Toc256000058" </w:instrText>
          </w:r>
          <w:r>
            <w:fldChar w:fldCharType="separate"/>
          </w:r>
          <w:r>
            <w:rPr>
              <w:rStyle w:val="Hyperlink"/>
            </w:rPr>
            <w:t>9.a</w:t>
          </w:r>
          <w:r>
            <w:rPr>
              <w:rFonts w:asciiTheme="minorHAnsi" w:hAnsiTheme="minorHAnsi"/>
              <w:noProof/>
              <w:sz w:val="22"/>
            </w:rPr>
            <w:tab/>
          </w:r>
          <w:r>
            <w:rPr>
              <w:rStyle w:val="Hyperlink"/>
            </w:rPr>
            <w:t>LAPSEN HOITO JA KASVATUS</w:t>
          </w:r>
          <w:r>
            <w:tab/>
          </w:r>
          <w:r>
            <w:fldChar w:fldCharType="begin"/>
          </w:r>
          <w:r>
            <w:instrText xml:space="preserve"> PAGEREF _Toc256000058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"_Toc256000059" </w:instrText>
          </w:r>
          <w:r>
            <w:fldChar w:fldCharType="separate"/>
          </w:r>
          <w:r>
            <w:rPr>
              <w:rStyle w:val="Hyperlink"/>
            </w:rPr>
            <w:t>9.b</w:t>
          </w:r>
          <w:r>
            <w:rPr>
              <w:rFonts w:asciiTheme="minorHAnsi" w:hAnsiTheme="minorHAnsi"/>
              <w:noProof/>
              <w:sz w:val="22"/>
            </w:rPr>
            <w:tab/>
          </w:r>
          <w:r>
            <w:rPr>
              <w:rStyle w:val="Hyperlink"/>
            </w:rPr>
            <w:t>LAPSEN PERUSTARPEET JA -TARVIKKEET</w:t>
          </w:r>
          <w:r>
            <w:tab/>
          </w:r>
          <w:r>
            <w:fldChar w:fldCharType="begin"/>
          </w:r>
          <w:r>
            <w:instrText xml:space="preserve"> PAGEREF _Toc256000059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"_Toc256000060" </w:instrText>
          </w:r>
          <w:r>
            <w:fldChar w:fldCharType="separate"/>
          </w:r>
          <w:r>
            <w:rPr>
              <w:rStyle w:val="Hyperlink"/>
            </w:rPr>
            <w:t>9.c</w:t>
          </w:r>
          <w:r>
            <w:rPr>
              <w:rFonts w:asciiTheme="minorHAnsi" w:hAnsiTheme="minorHAnsi"/>
              <w:noProof/>
              <w:sz w:val="22"/>
            </w:rPr>
            <w:tab/>
          </w:r>
          <w:r>
            <w:rPr>
              <w:rStyle w:val="Hyperlink"/>
            </w:rPr>
            <w:t>LAPSEN TERVEYDEN- JA SAIRAANHOITO</w:t>
          </w:r>
          <w:r>
            <w:tab/>
          </w:r>
          <w:r>
            <w:fldChar w:fldCharType="begin"/>
          </w:r>
          <w:r>
            <w:instrText xml:space="preserve"> PAGEREF _Toc256000060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"_Toc256000061" </w:instrText>
          </w:r>
          <w:r>
            <w:fldChar w:fldCharType="separate"/>
          </w:r>
          <w:r>
            <w:rPr>
              <w:rStyle w:val="Hyperlink"/>
            </w:rPr>
            <w:t>9.d</w:t>
          </w:r>
          <w:r>
            <w:rPr>
              <w:rFonts w:asciiTheme="minorHAnsi" w:hAnsiTheme="minorHAnsi"/>
              <w:noProof/>
              <w:sz w:val="22"/>
            </w:rPr>
            <w:tab/>
          </w:r>
          <w:r>
            <w:rPr>
              <w:rStyle w:val="Hyperlink"/>
            </w:rPr>
            <w:t>YHTEISTYÖ LAPSEN PERHEEN JA VERKOSTON KANSSA</w:t>
          </w:r>
          <w:r>
            <w:tab/>
          </w:r>
          <w:r>
            <w:fldChar w:fldCharType="begin"/>
          </w:r>
          <w:r>
            <w:instrText xml:space="preserve"> PAGEREF _Toc256000061 \h </w:instrText>
          </w:r>
          <w:r>
            <w:fldChar w:fldCharType="separate"/>
          </w:r>
          <w:r>
            <w:t>61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"_Toc256000062" </w:instrText>
          </w:r>
          <w:r>
            <w:fldChar w:fldCharType="separate"/>
          </w:r>
          <w:r>
            <w:rPr>
              <w:rStyle w:val="Hyperlink"/>
            </w:rPr>
            <w:t>9.e</w:t>
          </w:r>
          <w:r>
            <w:rPr>
              <w:rFonts w:asciiTheme="minorHAnsi" w:hAnsiTheme="minorHAnsi"/>
              <w:noProof/>
              <w:sz w:val="22"/>
            </w:rPr>
            <w:tab/>
          </w:r>
          <w:r>
            <w:rPr>
              <w:rStyle w:val="Hyperlink"/>
            </w:rPr>
            <w:t>LAPSEN KULJETUKSEEN LIITTYVÄT MENOT JA YHTEYDENPITOKULUT ASIAKASSUUNNITELMAN MUKAAN</w:t>
          </w:r>
          <w:r>
            <w:tab/>
          </w:r>
          <w:r>
            <w:fldChar w:fldCharType="begin"/>
          </w:r>
          <w:r>
            <w:instrText xml:space="preserve"> PAGEREF _Toc256000062 \h </w:instrText>
          </w:r>
          <w:r>
            <w:fldChar w:fldCharType="separate"/>
          </w:r>
          <w:r>
            <w:t>61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"_Toc256000063" </w:instrText>
          </w:r>
          <w:r>
            <w:fldChar w:fldCharType="separate"/>
          </w:r>
          <w:r>
            <w:rPr>
              <w:rStyle w:val="Hyperlink"/>
            </w:rPr>
            <w:t>9.f</w:t>
          </w:r>
          <w:r>
            <w:rPr>
              <w:rFonts w:asciiTheme="minorHAnsi" w:hAnsiTheme="minorHAnsi"/>
              <w:noProof/>
              <w:sz w:val="22"/>
            </w:rPr>
            <w:tab/>
          </w:r>
          <w:r>
            <w:rPr>
              <w:rStyle w:val="Hyperlink"/>
            </w:rPr>
            <w:t>MUUT LAPSEN HOITOON JA KASVATUKSEEN LIITTYVÄT MENOT</w:t>
          </w:r>
          <w:r>
            <w:tab/>
          </w:r>
          <w:r>
            <w:fldChar w:fldCharType="begin"/>
          </w:r>
          <w:r>
            <w:instrText xml:space="preserve"> PAGEREF _Toc256000063 \h </w:instrText>
          </w:r>
          <w:r>
            <w:fldChar w:fldCharType="separate"/>
          </w:r>
          <w:r>
            <w:t>61</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"_Toc256000065" </w:instrText>
          </w:r>
          <w:r>
            <w:fldChar w:fldCharType="separate"/>
          </w:r>
          <w:r w:rsidRPr="0053356F">
            <w:rPr>
              <w:rStyle w:val="Hyperlink"/>
              <w:lang w:val="fi-FI" w:eastAsia="en-US"/>
            </w:rPr>
            <w:t>TIETOSUOJALIITE</w:t>
          </w:r>
          <w:r>
            <w:rPr>
              <w:rStyle w:val="Hyperlink"/>
              <w:lang w:val="fi-FI" w:eastAsia="en-US"/>
            </w:rPr>
            <w:t xml:space="preserve"> HANKINTOIHIN</w:t>
          </w:r>
          <w:r>
            <w:tab/>
          </w:r>
          <w:r>
            <w:fldChar w:fldCharType="begin"/>
          </w:r>
          <w:r>
            <w:instrText xml:space="preserve"> PAGEREF _Toc256000065 \h </w:instrText>
          </w:r>
          <w:r>
            <w:fldChar w:fldCharType="separate"/>
          </w:r>
          <w:r>
            <w:t>62</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"_Toc256000066" </w:instrText>
          </w:r>
          <w:r>
            <w:fldChar w:fldCharType="separate"/>
          </w:r>
          <w:r w:rsidRPr="00AB6CEB">
            <w:rPr>
              <w:rStyle w:val="Hyperlink"/>
              <w:lang w:eastAsia="en-US"/>
            </w:rPr>
            <w:t>OSA I Henkilötietojen käsittelyn ehdot</w:t>
          </w:r>
          <w:r>
            <w:tab/>
          </w:r>
          <w:r>
            <w:fldChar w:fldCharType="begin"/>
          </w:r>
          <w:r>
            <w:instrText xml:space="preserve"> PAGEREF _Toc256000066 \h </w:instrText>
          </w:r>
          <w:r>
            <w:fldChar w:fldCharType="separate"/>
          </w:r>
          <w:r>
            <w:t>62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"_Toc256000067" </w:instrText>
          </w:r>
          <w:r>
            <w:fldChar w:fldCharType="separate"/>
          </w:r>
          <w:r>
            <w:rPr>
              <w:rStyle w:val="Hyperlink"/>
              <w:rFonts w:cstheme="minorHAnsi"/>
              <w:lang w:eastAsia="en-US"/>
            </w:rPr>
            <w:t>1</w:t>
          </w:r>
          <w:r>
            <w:rPr>
              <w:rFonts w:asciiTheme="minorHAnsi" w:hAnsiTheme="minorHAnsi" w:cstheme="minorHAnsi"/>
              <w:noProof/>
              <w:sz w:val="22"/>
              <w:lang w:eastAsia="en-US"/>
            </w:rPr>
            <w:tab/>
          </w:r>
          <w:r w:rsidRPr="00050595">
            <w:rPr>
              <w:rStyle w:val="Hyperlink"/>
              <w:rFonts w:cstheme="minorHAnsi"/>
              <w:lang w:eastAsia="en-US"/>
            </w:rPr>
            <w:t>TARKOITUS JA SOVELTAMINEN</w:t>
          </w:r>
          <w:r>
            <w:tab/>
          </w:r>
          <w:r>
            <w:fldChar w:fldCharType="begin"/>
          </w:r>
          <w:r>
            <w:instrText xml:space="preserve"> PAGEREF _Toc256000067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"_Toc256000068" </w:instrText>
          </w:r>
          <w:r>
            <w:fldChar w:fldCharType="separate"/>
          </w:r>
          <w:r>
            <w:rPr>
              <w:rStyle w:val="Hyperlink"/>
              <w:rFonts w:eastAsia="Calibri" w:cstheme="minorBidi"/>
              <w:lang w:eastAsia="en-US"/>
            </w:rPr>
            <w:t>1.2</w:t>
          </w:r>
          <w:r>
            <w:rPr>
              <w:rFonts w:eastAsia="Calibri" w:asciiTheme="minorHAnsi" w:hAnsiTheme="minorHAnsi" w:cstheme="minorBidi"/>
              <w:noProof/>
              <w:sz w:val="22"/>
              <w:lang w:eastAsia="en-US"/>
            </w:rPr>
            <w:tab/>
          </w:r>
          <w:r w:rsidRPr="00AB6CEB">
            <w:rPr>
              <w:rStyle w:val="Hyperlink"/>
              <w:rFonts w:eastAsia="Calibri" w:cstheme="minorBidi"/>
              <w:lang w:eastAsia="en-US"/>
            </w:rPr>
            <w:t xml:space="preserve">Tässä sopimusliitteessä (”Tietosuojaliite”) määritellään Tilaajaa ja </w:t>
          </w:r>
          <w:r w:rsidRPr="00AB6CEB">
            <w:rPr>
              <w:rStyle w:val="Hyperlink"/>
              <w:rFonts w:eastAsia="Calibri" w:cstheme="minorBidi"/>
              <w:lang w:eastAsia="en-US"/>
            </w:rPr>
            <w:t xml:space="preserve">Palveluntuottajaa </w:t>
          </w:r>
          <w:r w:rsidRPr="00AB6CEB">
            <w:rPr>
              <w:rStyle w:val="Hyperlink"/>
              <w:rFonts w:eastAsia="Calibri" w:cstheme="minorBidi"/>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r>
            <w:tab/>
          </w:r>
          <w:r>
            <w:fldChar w:fldCharType="begin"/>
          </w:r>
          <w:r>
            <w:instrText xml:space="preserve"> PAGEREF _Toc256000068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"_Toc256000069" </w:instrText>
          </w:r>
          <w:r>
            <w:fldChar w:fldCharType="separate"/>
          </w:r>
          <w:r>
            <w:rPr>
              <w:rStyle w:val="Hyperlink"/>
              <w:rFonts w:eastAsia="Calibri" w:cstheme="minorHAnsi"/>
              <w:lang w:eastAsia="en-US"/>
            </w:rPr>
            <w:t>1.3</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Style w:val="Hyperlink"/>
              <w:rFonts w:eastAsia="Calibri" w:cstheme="minorBidi"/>
              <w:lang w:eastAsia="en-US"/>
            </w:rPr>
            <w:t>vastuiden ja velvollisuuksien määrittämiseksi.</w:t>
          </w:r>
          <w:r>
            <w:tab/>
          </w:r>
          <w:r>
            <w:fldChar w:fldCharType="begin"/>
          </w:r>
          <w:r>
            <w:instrText xml:space="preserve"> PAGEREF _Toc256000069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"_Toc256000070" </w:instrText>
          </w:r>
          <w:r>
            <w:fldChar w:fldCharType="separate"/>
          </w:r>
          <w:r>
            <w:rPr>
              <w:rStyle w:val="Hyperlink"/>
              <w:rFonts w:eastAsia="Calibri" w:cstheme="minorBidi"/>
              <w:lang w:eastAsia="en-US"/>
            </w:rPr>
            <w:t>1.4</w:t>
          </w:r>
          <w:r>
            <w:rPr>
              <w:rFonts w:eastAsia="Calibri" w:asciiTheme="minorHAnsi" w:hAnsiTheme="minorHAnsi" w:cstheme="minorBidi"/>
              <w:noProof/>
              <w:sz w:val="22"/>
              <w:lang w:eastAsia="en-US"/>
            </w:rPr>
            <w:tab/>
          </w:r>
          <w:r w:rsidRPr="00050595">
            <w:rPr>
              <w:rStyle w:val="Hyperlink"/>
              <w:rFonts w:eastAsia="Calibri" w:cstheme="minorBidi"/>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Style w:val="Hyperlink"/>
              <w:rFonts w:eastAsia="Calibri" w:cstheme="minorBidi"/>
              <w:lang w:eastAsia="en-US"/>
            </w:rPr>
            <w:t>kohdassa (OSA II) Käsittelytoimien</w:t>
          </w:r>
          <w:r w:rsidRPr="00050595">
            <w:rPr>
              <w:rStyle w:val="Hyperlink"/>
              <w:rFonts w:eastAsia="Calibri" w:cstheme="minorBidi"/>
              <w:lang w:eastAsia="en-US"/>
            </w:rPr>
            <w:t xml:space="preserve"> kuvaus. Palveluntuottaja sitoutuu noudattamaan Tietosuojaliitteessä ja sen nojalla annetussa ohjeistuksessa olevia ehtoja ja kuvauksia. Tilaaja vastaa ohjeistuksen ylläpidosta ja saatavuudesta.</w:t>
          </w:r>
          <w:r>
            <w:tab/>
          </w:r>
          <w:r>
            <w:fldChar w:fldCharType="begin"/>
          </w:r>
          <w:r>
            <w:instrText xml:space="preserve"> PAGEREF _Toc256000070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"_Toc256000071" </w:instrText>
          </w:r>
          <w:r>
            <w:fldChar w:fldCharType="separate"/>
          </w:r>
          <w:r>
            <w:rPr>
              <w:rStyle w:val="Hyperlink"/>
              <w:rFonts w:eastAsia="Calibri" w:cstheme="minorBidi"/>
              <w:lang w:eastAsia="en-US"/>
            </w:rPr>
            <w:t>1.5</w:t>
          </w:r>
          <w:r>
            <w:rPr>
              <w:rFonts w:eastAsia="Calibri" w:asciiTheme="minorHAnsi" w:hAnsiTheme="minorHAnsi" w:cstheme="minorBidi"/>
              <w:noProof/>
              <w:sz w:val="22"/>
              <w:lang w:eastAsia="en-US"/>
            </w:rPr>
            <w:tab/>
          </w:r>
          <w:r w:rsidRPr="00050595">
            <w:rPr>
              <w:rStyle w:val="Hyperlink"/>
              <w:rFonts w:eastAsia="Calibri" w:cstheme="minorBidi"/>
              <w:lang w:eastAsia="en-US"/>
            </w:rPr>
            <w:t>Jos OSA II mukaista käsittelytoimien kuvausta ei ole tehty tai se on puutteellinen, Tilaaja laatii tai täydentää käsittelytoimien kuvausta tarvittaessa yhteistyössä Palveluntuottajan kanssa.</w:t>
          </w:r>
          <w:r w:rsidRPr="00050595">
            <w:rPr>
              <w:rStyle w:val="Hyperlink"/>
            </w:rPr>
            <w:t xml:space="preserve"> </w:t>
          </w:r>
          <w:r w:rsidRPr="00050595">
            <w:rPr>
              <w:rStyle w:val="Hyperlink"/>
              <w:rFonts w:eastAsia="Calibri" w:cstheme="minorBidi"/>
              <w:lang w:eastAsia="en-US"/>
            </w:rPr>
            <w:t>Palveluntuottaja on velvollinen ilmoittamaan Tilaajalle havaitsemistaan puutteista käsittelytoimien kuvauksessa.</w:t>
          </w:r>
          <w:r>
            <w:tab/>
          </w:r>
          <w:r>
            <w:fldChar w:fldCharType="begin"/>
          </w:r>
          <w:r>
            <w:instrText xml:space="preserve"> PAGEREF _Toc256000071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"_Toc256000072" </w:instrText>
          </w:r>
          <w:r>
            <w:fldChar w:fldCharType="separate"/>
          </w:r>
          <w:r>
            <w:rPr>
              <w:rStyle w:val="Hyperlink"/>
              <w:rFonts w:eastAsia="Calibri" w:cstheme="minorBidi"/>
              <w:lang w:eastAsia="en-US"/>
            </w:rPr>
            <w:t>1.6</w:t>
          </w:r>
          <w:r>
            <w:rPr>
              <w:rFonts w:eastAsia="Calibri" w:asciiTheme="minorHAnsi" w:hAnsiTheme="minorHAnsi" w:cstheme="minorBidi"/>
              <w:noProof/>
              <w:sz w:val="22"/>
              <w:lang w:eastAsia="en-US"/>
            </w:rPr>
            <w:tab/>
          </w:r>
          <w:r w:rsidRPr="00AB6CEB">
            <w:rPr>
              <w:rStyle w:val="Hyperlink"/>
              <w:rFonts w:eastAsia="Calibri" w:cstheme="minorBidi"/>
              <w:lang w:eastAsia="en-US"/>
            </w:rPr>
            <w:t>Tämä Tietosuojaliite koskee ainoastaan sellaista henkilötietojen käsittelyä, jonka osalta Tilaaja on Tietosuoja-asetuksen tarkoittama rekisterinpitäjä ja Palveluntuottaja henkilötietojen käsittelijä.</w:t>
          </w:r>
          <w:r>
            <w:tab/>
          </w:r>
          <w:r>
            <w:fldChar w:fldCharType="begin"/>
          </w:r>
          <w:r>
            <w:instrText xml:space="preserve"> PAGEREF _Toc256000072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"_Toc256000073" </w:instrText>
          </w:r>
          <w:r>
            <w:fldChar w:fldCharType="separate"/>
          </w:r>
          <w:r>
            <w:rPr>
              <w:rStyle w:val="Hyperlink"/>
              <w:rFonts w:cstheme="minorHAnsi"/>
              <w:lang w:eastAsia="en-US"/>
            </w:rPr>
            <w:t>1.7</w:t>
          </w:r>
          <w:r>
            <w:rPr>
              <w:rFonts w:asciiTheme="minorHAnsi" w:hAnsiTheme="minorHAnsi" w:cstheme="minorHAnsi"/>
              <w:noProof/>
              <w:sz w:val="22"/>
              <w:lang w:eastAsia="en-US"/>
            </w:rPr>
            <w:tab/>
          </w:r>
          <w:r w:rsidRPr="00050595">
            <w:rPr>
              <w:rStyle w:val="Hyperlink"/>
              <w:rFonts w:cstheme="minorHAnsi"/>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r>
            <w:tab/>
          </w:r>
          <w:r>
            <w:fldChar w:fldCharType="begin"/>
          </w:r>
          <w:r>
            <w:instrText xml:space="preserve"> PAGEREF _Toc256000073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"_Toc256000074" </w:instrText>
          </w:r>
          <w:r>
            <w:fldChar w:fldCharType="separate"/>
          </w:r>
          <w:r>
            <w:rPr>
              <w:rStyle w:val="Hyperlink"/>
              <w:rFonts w:eastAsia="Calibri" w:cstheme="minorHAnsi"/>
              <w:lang w:eastAsia="en-US"/>
            </w:rPr>
            <w:t>1.8</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Osapuolet sitoutuvat noudattamaan toiminnassaan Tietosuojalainsäädäntöä sekä käsittelemään henkilötietoja </w:t>
          </w:r>
          <w:r w:rsidRPr="00050595">
            <w:rPr>
              <w:rStyle w:val="Hyperlink"/>
              <w:rFonts w:eastAsia="Calibri" w:cstheme="minorBidi"/>
              <w:lang w:eastAsia="en-US"/>
            </w:rPr>
            <w:t>hyvän tietojenkäsittelytavan mukaisesti.</w:t>
          </w:r>
          <w:r>
            <w:tab/>
          </w:r>
          <w:r>
            <w:fldChar w:fldCharType="begin"/>
          </w:r>
          <w:r>
            <w:instrText xml:space="preserve"> PAGEREF _Toc256000074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"_Toc256000075" </w:instrText>
          </w:r>
          <w:r>
            <w:fldChar w:fldCharType="separate"/>
          </w:r>
          <w:r>
            <w:rPr>
              <w:rStyle w:val="Hyperlink"/>
              <w:rFonts w:eastAsia="Calibri" w:cstheme="minorHAnsi"/>
              <w:lang w:eastAsia="en-US"/>
            </w:rPr>
            <w:t>1.9</w:t>
          </w:r>
          <w:r>
            <w:rPr>
              <w:rFonts w:eastAsia="Calibri" w:asciiTheme="minorHAnsi" w:hAnsiTheme="minorHAnsi" w:cstheme="minorHAnsi"/>
              <w:noProof/>
              <w:sz w:val="22"/>
              <w:lang w:eastAsia="en-US"/>
            </w:rPr>
            <w:tab/>
          </w:r>
          <w:r w:rsidRPr="00050595">
            <w:rPr>
              <w:rStyle w:val="Hyperlink"/>
              <w:rFonts w:eastAsia="Calibri" w:cstheme="minorBidi"/>
              <w:lang w:eastAsia="en-US"/>
            </w:rPr>
            <w:t xml:space="preserve">Osapuolten toimialasta seuraa, että eräiltä osin Tietosuojasopimuksen kohteena olevaan henkilötietojen käsittelyyn tulee sovellettavaksi myös </w:t>
          </w:r>
          <w:r w:rsidRPr="00050595">
            <w:rPr>
              <w:rStyle w:val="Hyperlink"/>
              <w:rFonts w:eastAsia="Calibri" w:cstheme="minorBidi"/>
              <w:lang w:eastAsia="en-US"/>
            </w:rPr>
            <w:t xml:space="preserve">henkilöstön henkilötietoja, potilastietoja, sosiaalihuollon asiakastietoja tai pelastustoimen tietoja koskevat käsittelyvaatimukset. </w:t>
          </w:r>
          <w:r w:rsidRPr="00050595">
            <w:rPr>
              <w:rStyle w:val="Hyperlink"/>
              <w:rFonts w:eastAsia="Calibri" w:cstheme="minorBidi"/>
              <w:lang w:eastAsia="en-US"/>
            </w:rPr>
            <w:t>Osapuolet sitoutuvat edellä mainittuja tietoja käsitellessään noudattamaan niihin liittyvää voimassa olevaa sääntelyä ja soveltuvia viranomaisohjeita.</w:t>
          </w:r>
          <w:r>
            <w:tab/>
          </w:r>
          <w:r>
            <w:fldChar w:fldCharType="begin"/>
          </w:r>
          <w:r>
            <w:instrText xml:space="preserve"> PAGEREF _Toc256000075 \h </w:instrText>
          </w:r>
          <w:r>
            <w:fldChar w:fldCharType="separate"/>
          </w:r>
          <w:r>
            <w:t>63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"_Toc256000076" </w:instrText>
          </w:r>
          <w:r>
            <w:fldChar w:fldCharType="separate"/>
          </w:r>
          <w:r>
            <w:rPr>
              <w:rStyle w:val="Hyperlink"/>
              <w:rFonts w:eastAsia="Calibri" w:cstheme="minorHAnsi"/>
              <w:lang w:eastAsia="en-US"/>
            </w:rPr>
            <w:t>1.10</w:t>
          </w:r>
          <w:r>
            <w:rPr>
              <w:rFonts w:eastAsia="Calibri" w:asciiTheme="minorHAnsi" w:hAnsiTheme="minorHAnsi" w:cstheme="minorHAnsi"/>
              <w:noProof/>
              <w:sz w:val="22"/>
              <w:lang w:eastAsia="en-US"/>
            </w:rPr>
            <w:tab/>
          </w:r>
          <w:r w:rsidRPr="00AB6CEB">
            <w:rPr>
              <w:rStyle w:val="Hyperlink"/>
              <w:rFonts w:eastAsia="Calibri" w:cstheme="minorBidi"/>
              <w:lang w:eastAsia="en-US"/>
            </w:rPr>
            <w:t>Osapuolet sitoutuvat saattamaan henkilötietojen käsittelyn ja tietosuojan myös mahdollisen muun tämän Tietosuojaliitteen voimaantulon jälkeen voimaan tulevan henkilötietojen käsittelyä koskevan lainsäädännön mukaiselle vaatimustasolle.</w:t>
          </w:r>
          <w:r>
            <w:tab/>
          </w:r>
          <w:r>
            <w:fldChar w:fldCharType="begin"/>
          </w:r>
          <w:r>
            <w:instrText xml:space="preserve"> PAGEREF _Toc256000076 \h </w:instrText>
          </w:r>
          <w:r>
            <w:fldChar w:fldCharType="separate"/>
          </w:r>
          <w:r>
            <w:t>63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"_Toc256000077" </w:instrText>
          </w:r>
          <w:r>
            <w:fldChar w:fldCharType="separate"/>
          </w:r>
          <w:r>
            <w:rPr>
              <w:rStyle w:val="Hyperlink"/>
              <w:rFonts w:cstheme="minorHAnsi"/>
              <w:lang w:eastAsia="en-US"/>
            </w:rPr>
            <w:t>2</w:t>
          </w:r>
          <w:r>
            <w:rPr>
              <w:rFonts w:asciiTheme="minorHAnsi" w:hAnsiTheme="minorHAnsi" w:cstheme="minorHAnsi"/>
              <w:noProof/>
              <w:sz w:val="22"/>
              <w:lang w:eastAsia="en-US"/>
            </w:rPr>
            <w:tab/>
          </w:r>
          <w:r w:rsidRPr="00AB6CEB">
            <w:rPr>
              <w:rStyle w:val="Hyperlink"/>
              <w:rFonts w:cstheme="minorHAnsi"/>
              <w:lang w:eastAsia="en-US"/>
            </w:rPr>
            <w:t>Palveluntuottajan yleiset velvollisuudet</w:t>
          </w:r>
          <w:r>
            <w:tab/>
          </w:r>
          <w:r>
            <w:fldChar w:fldCharType="begin"/>
          </w:r>
          <w:r>
            <w:instrText xml:space="preserve"> PAGEREF _Toc256000077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"_Toc256000078" </w:instrText>
          </w:r>
          <w:r>
            <w:fldChar w:fldCharType="separate"/>
          </w:r>
          <w:r>
            <w:rPr>
              <w:rStyle w:val="Hyperlink"/>
              <w:rFonts w:cstheme="minorBidi"/>
              <w:lang w:eastAsia="en-US"/>
            </w:rPr>
            <w:t>2.2</w:t>
          </w:r>
          <w:r>
            <w:rPr>
              <w:rFonts w:asciiTheme="minorHAnsi" w:hAnsiTheme="minorHAnsi" w:cstheme="minorBidi"/>
              <w:noProof/>
              <w:sz w:val="22"/>
              <w:lang w:eastAsia="en-US"/>
            </w:rPr>
            <w:tab/>
          </w:r>
          <w:r w:rsidRPr="00AB6CEB">
            <w:rPr>
              <w:rStyle w:val="Hyperlink"/>
              <w:rFonts w:eastAsia="Calibri" w:cstheme="minorBidi"/>
              <w:lang w:eastAsia="en-US"/>
            </w:rPr>
            <w:t xml:space="preserve">Tilaajalla on oikeus antaa Palveluntuottajalle henkilötietojen käsittelyyn liittyvää ohjeistusta. </w:t>
          </w:r>
          <w:r w:rsidRPr="00AB6CEB">
            <w:rPr>
              <w:rStyle w:val="Hyperlink"/>
              <w:rFonts w:eastAsia="Calibri" w:cstheme="minorBidi"/>
              <w:lang w:eastAsia="en-US"/>
            </w:rPr>
            <w:t xml:space="preserve">Palveluntuottaja </w:t>
          </w:r>
          <w:r w:rsidRPr="00AB6CEB">
            <w:rPr>
              <w:rStyle w:val="Hyperlink"/>
              <w:rFonts w:eastAsia="Calibri" w:cstheme="minorBidi"/>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Style w:val="Hyperlink"/>
              <w:rFonts w:cstheme="minorBidi"/>
              <w:lang w:eastAsia="en-US"/>
            </w:rPr>
            <w:t>Jos ohjeiden muutoksista aiheutuu Sopimuksen mukaisiin velvoitteisiin liittyviä muita kuin vähäisiä muutoksia, niiden vaikutuksesta sovitaan Sopimuksen mukaisessa muutoshallintamenettelyssä.</w:t>
          </w:r>
          <w:r>
            <w:tab/>
          </w:r>
          <w:r>
            <w:fldChar w:fldCharType="begin"/>
          </w:r>
          <w:r>
            <w:instrText xml:space="preserve"> PAGEREF _Toc256000078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"_Toc256000079" </w:instrText>
          </w:r>
          <w:r>
            <w:fldChar w:fldCharType="separate"/>
          </w:r>
          <w:r>
            <w:rPr>
              <w:rStyle w:val="Hyperlink"/>
              <w:rFonts w:cstheme="minorHAnsi"/>
              <w:lang w:eastAsia="en-US"/>
            </w:rPr>
            <w:t>2.3</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ilmoittaa ilman aiheetonta viivytystä Tilaajalle, jos Tilaajan antamat ohjeet ovat puutteellisia tai jos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epäilee niitä lainvastaisiksi.</w:t>
          </w:r>
          <w:r>
            <w:tab/>
          </w:r>
          <w:r>
            <w:fldChar w:fldCharType="begin"/>
          </w:r>
          <w:r>
            <w:instrText xml:space="preserve"> PAGEREF _Toc256000079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"_Toc256000080" </w:instrText>
          </w:r>
          <w:r>
            <w:fldChar w:fldCharType="separate"/>
          </w:r>
          <w:r>
            <w:rPr>
              <w:rStyle w:val="Hyperlink"/>
              <w:rFonts w:cstheme="minorHAnsi"/>
              <w:lang w:eastAsia="en-US"/>
            </w:rPr>
            <w:t>2.4</w:t>
          </w:r>
          <w:r>
            <w:rPr>
              <w:rFonts w:asciiTheme="minorHAnsi" w:hAnsiTheme="minorHAnsi" w:cstheme="minorHAnsi"/>
              <w:noProof/>
              <w:sz w:val="22"/>
              <w:lang w:eastAsia="en-US"/>
            </w:rPr>
            <w:tab/>
          </w:r>
          <w:r w:rsidRPr="00AB6CEB">
            <w:rPr>
              <w:rStyle w:val="Hyperlink"/>
              <w:rFonts w:cstheme="minorHAnsi"/>
              <w:lang w:eastAsia="en-US"/>
            </w:rPr>
            <w:t xml:space="preserve">Tilaaja vastaa </w:t>
          </w:r>
          <w:r w:rsidRPr="00AB6CEB">
            <w:rPr>
              <w:rStyle w:val="Hyperlink"/>
              <w:rFonts w:eastAsia="Calibri" w:cstheme="minorBidi"/>
              <w:lang w:eastAsia="en-US"/>
            </w:rPr>
            <w:t xml:space="preserve">Palveluntuottajalle </w:t>
          </w:r>
          <w:r w:rsidRPr="00AB6CEB">
            <w:rPr>
              <w:rStyle w:val="Hyperlink"/>
              <w:rFonts w:cstheme="minorHAnsi"/>
              <w:lang w:eastAsia="en-US"/>
            </w:rPr>
            <w:t xml:space="preserve">Sopimuksen voimaantulon jälkeen annetun ohjeistuksen noudattamisesta aiheutuneista kustannuksista siltä osin, kun noudattamisesta aiheutuu </w:t>
          </w:r>
          <w:r w:rsidRPr="00AB6CEB">
            <w:rPr>
              <w:rStyle w:val="Hyperlink"/>
              <w:rFonts w:eastAsia="Calibri" w:cstheme="minorHAnsi"/>
              <w:lang w:eastAsia="en-US"/>
            </w:rPr>
            <w:t>tavanomaista merkittävämpää vaivaa tai kustannuksia,</w:t>
          </w:r>
          <w:r w:rsidRPr="00AB6CEB">
            <w:rPr>
              <w:rStyle w:val="Hyperlink"/>
              <w:rFonts w:cstheme="minorHAnsi"/>
              <w:lang w:eastAsia="en-US"/>
            </w:rPr>
            <w:t xml:space="preserve"> ja Tilaajan antama ohjeistus ei perustu lainsäädännön tulkinnan tai viranomaisen antaman ohjeistuksen muutokseen, uuteen sääntelyyn tai ohjeistukseen. Muutoin </w:t>
          </w:r>
          <w:r w:rsidRPr="00AB6CEB">
            <w:rPr>
              <w:rStyle w:val="Hyperlink"/>
              <w:rFonts w:eastAsia="Calibri" w:cstheme="minorBidi"/>
              <w:lang w:eastAsia="en-US"/>
            </w:rPr>
            <w:t xml:space="preserve">Palveluntuottaja </w:t>
          </w:r>
          <w:r w:rsidRPr="00AB6CEB">
            <w:rPr>
              <w:rStyle w:val="Hyperlink"/>
              <w:rFonts w:cstheme="minorHAnsi"/>
              <w:lang w:eastAsia="en-US"/>
            </w:rPr>
            <w:t>vastaa Tilaajan antamien ohjeiden noudattamisesta aiheutuvista kustannuksista.</w:t>
          </w:r>
          <w:r>
            <w:tab/>
          </w:r>
          <w:r>
            <w:fldChar w:fldCharType="begin"/>
          </w:r>
          <w:r>
            <w:instrText xml:space="preserve"> PAGEREF _Toc256000080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"_Toc256000081" </w:instrText>
          </w:r>
          <w:r>
            <w:fldChar w:fldCharType="separate"/>
          </w:r>
          <w:r>
            <w:rPr>
              <w:rStyle w:val="Hyperlink"/>
              <w:rFonts w:cstheme="minorBidi"/>
              <w:lang w:eastAsia="en-US"/>
            </w:rPr>
            <w:t>2.5</w:t>
          </w:r>
          <w:r>
            <w:rPr>
              <w:rFonts w:asciiTheme="minorHAnsi" w:hAnsiTheme="minorHAnsi" w:cstheme="minorBidi"/>
              <w:noProof/>
              <w:sz w:val="22"/>
              <w:lang w:eastAsia="en-US"/>
            </w:rPr>
            <w:tab/>
          </w:r>
          <w:r w:rsidRPr="00AB6CEB">
            <w:rPr>
              <w:rStyle w:val="Hyperlink"/>
              <w:rFonts w:eastAsia="Calibri" w:cstheme="minorBidi"/>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r>
            <w:tab/>
          </w:r>
          <w:r>
            <w:fldChar w:fldCharType="begin"/>
          </w:r>
          <w:r>
            <w:instrText xml:space="preserve"> PAGEREF _Toc256000081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"_Toc256000082" </w:instrText>
          </w:r>
          <w:r>
            <w:fldChar w:fldCharType="separate"/>
          </w:r>
          <w:r>
            <w:rPr>
              <w:rStyle w:val="Hyperlink"/>
              <w:rFonts w:cstheme="minorHAnsi"/>
              <w:lang w:eastAsia="en-US"/>
            </w:rPr>
            <w:t>2.6</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Style w:val="Hyperlink"/>
              <w:rFonts w:eastAsia="Calibri" w:cstheme="minorBidi"/>
              <w:lang w:eastAsia="en-US"/>
            </w:rPr>
            <w:t xml:space="preserve">Palveluntuottajan </w:t>
          </w:r>
          <w:r w:rsidRPr="00050595">
            <w:rPr>
              <w:rStyle w:val="Hyperlink"/>
              <w:rFonts w:eastAsia="Calibri" w:cstheme="minorHAnsi"/>
              <w:lang w:eastAsia="en-US"/>
            </w:rPr>
            <w:t xml:space="preserve">määrittämästä käytännöstä, on </w:t>
          </w:r>
          <w:r w:rsidRPr="00050595">
            <w:rPr>
              <w:rStyle w:val="Hyperlink"/>
              <w:rFonts w:eastAsia="Calibri" w:cstheme="minorBidi"/>
              <w:lang w:eastAsia="en-US"/>
            </w:rPr>
            <w:t xml:space="preserve">Palveluntuottajalla </w:t>
          </w:r>
          <w:r w:rsidRPr="00050595">
            <w:rPr>
              <w:rStyle w:val="Hyperlink"/>
              <w:rFonts w:eastAsia="Calibri" w:cstheme="minorHAnsi"/>
              <w:lang w:eastAsia="en-US"/>
            </w:rPr>
            <w:t>velvollisuus osoittaa toimenpiteiden asianmukaisuus ja riittävyys.</w:t>
          </w:r>
          <w:r>
            <w:tab/>
          </w:r>
          <w:r>
            <w:fldChar w:fldCharType="begin"/>
          </w:r>
          <w:r>
            <w:instrText xml:space="preserve"> PAGEREF _Toc256000082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"_Toc256000083" </w:instrText>
          </w:r>
          <w:r>
            <w:fldChar w:fldCharType="separate"/>
          </w:r>
          <w:r>
            <w:rPr>
              <w:rStyle w:val="Hyperlink"/>
              <w:rFonts w:cstheme="minorHAnsi"/>
              <w:lang w:eastAsia="en-US"/>
            </w:rPr>
            <w:t>2.7</w:t>
          </w:r>
          <w:r>
            <w:rPr>
              <w:rFonts w:asciiTheme="minorHAnsi" w:hAnsiTheme="minorHAnsi" w:cstheme="minorHAnsi"/>
              <w:noProof/>
              <w:sz w:val="22"/>
              <w:lang w:eastAsia="en-US"/>
            </w:rPr>
            <w:tab/>
          </w:r>
          <w:r w:rsidRPr="00050595">
            <w:rPr>
              <w:rStyle w:val="Hyperlink"/>
              <w:rFonts w:cstheme="minorHAnsi"/>
            </w:rPr>
            <w:t xml:space="preserve">Mikäli </w:t>
          </w:r>
          <w:r w:rsidRPr="00050595">
            <w:rPr>
              <w:rStyle w:val="Hyperlink"/>
              <w:rFonts w:eastAsia="Calibri" w:cstheme="minorBidi"/>
              <w:lang w:eastAsia="en-US"/>
            </w:rPr>
            <w:t xml:space="preserve">Palveluntuottaja </w:t>
          </w:r>
          <w:r w:rsidRPr="00050595">
            <w:rPr>
              <w:rStyle w:val="Hyperlink"/>
              <w:rFonts w:cstheme="minorHAnsi"/>
            </w:rPr>
            <w:t xml:space="preserve">käsittelee Tilaajan henkilötietoja Sopimuksen toteuttamiseksi sähköpostissa, pilvipalveluratkaisuissa taikka muilla tavoin </w:t>
          </w:r>
          <w:r w:rsidRPr="00050595">
            <w:rPr>
              <w:rStyle w:val="Hyperlink"/>
              <w:rFonts w:eastAsia="Calibri" w:cstheme="minorBidi"/>
              <w:lang w:eastAsia="en-US"/>
            </w:rPr>
            <w:t xml:space="preserve">Palveluntuottajan </w:t>
          </w:r>
          <w:r w:rsidRPr="00050595">
            <w:rPr>
              <w:rStyle w:val="Hyperlink"/>
              <w:rFonts w:cstheme="minorHAnsi"/>
            </w:rPr>
            <w:t xml:space="preserve">sisäverkon ulkopuolelta, tulee </w:t>
          </w:r>
          <w:r w:rsidRPr="00050595">
            <w:rPr>
              <w:rStyle w:val="Hyperlink"/>
              <w:rFonts w:eastAsia="Calibri" w:cstheme="minorBidi"/>
              <w:lang w:eastAsia="en-US"/>
            </w:rPr>
            <w:t xml:space="preserve">Palveluntuottajan </w:t>
          </w:r>
          <w:r w:rsidRPr="00050595">
            <w:rPr>
              <w:rStyle w:val="Hyperlink"/>
              <w:rFonts w:cstheme="minorHAnsi"/>
            </w:rPr>
            <w:t>käyttää monimenetelmäistä todentamista (MFA) tiedon suojaamiseksi.</w:t>
          </w:r>
          <w:r>
            <w:tab/>
          </w:r>
          <w:r>
            <w:fldChar w:fldCharType="begin"/>
          </w:r>
          <w:r>
            <w:instrText xml:space="preserve"> PAGEREF _Toc256000083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"_Toc256000084" </w:instrText>
          </w:r>
          <w:r>
            <w:fldChar w:fldCharType="separate"/>
          </w:r>
          <w:r>
            <w:rPr>
              <w:rStyle w:val="Hyperlink"/>
              <w:rFonts w:cstheme="minorBidi"/>
              <w:lang w:eastAsia="en-US"/>
            </w:rPr>
            <w:t>2.8</w:t>
          </w:r>
          <w:r>
            <w:rPr>
              <w:rFonts w:asciiTheme="minorHAnsi" w:hAnsiTheme="minorHAnsi" w:cstheme="minorBidi"/>
              <w:noProof/>
              <w:sz w:val="22"/>
              <w:lang w:eastAsia="en-US"/>
            </w:rPr>
            <w:tab/>
          </w:r>
          <w:r w:rsidRPr="00AB6CEB">
            <w:rPr>
              <w:rStyle w:val="Hyperlink"/>
              <w:rFonts w:eastAsia="Calibri" w:cstheme="minorBidi"/>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Style w:val="Hyperlink"/>
              <w:rFonts w:eastAsia="Calibri" w:cstheme="minorBidi"/>
              <w:lang w:eastAsia="en-US"/>
            </w:rPr>
            <w:t xml:space="preserve"> Mikäli avustamiseen </w:t>
          </w:r>
          <w:r w:rsidRPr="00AB6CEB">
            <w:rPr>
              <w:rStyle w:val="Hyperlink"/>
              <w:rFonts w:eastAsia="Calibri" w:cstheme="minorBidi"/>
              <w:lang w:eastAsia="en-US"/>
            </w:rPr>
            <w:t>lii</w:t>
          </w:r>
          <w:r>
            <w:rPr>
              <w:rStyle w:val="Hyperlink"/>
              <w:rFonts w:eastAsia="Calibri" w:cstheme="minorBidi"/>
              <w:lang w:eastAsia="en-US"/>
            </w:rPr>
            <w:t>t</w:t>
          </w:r>
          <w:r w:rsidRPr="00AB6CEB">
            <w:rPr>
              <w:rStyle w:val="Hyperlink"/>
              <w:rFonts w:eastAsia="Calibri" w:cstheme="minorBidi"/>
              <w:lang w:eastAsia="en-US"/>
            </w:rPr>
            <w:t>t</w:t>
          </w:r>
          <w:r>
            <w:rPr>
              <w:rStyle w:val="Hyperlink"/>
              <w:rFonts w:eastAsia="Calibri" w:cstheme="minorBidi"/>
              <w:lang w:eastAsia="en-US"/>
            </w:rPr>
            <w:t>y</w:t>
          </w:r>
          <w:r w:rsidRPr="00AB6CEB">
            <w:rPr>
              <w:rStyle w:val="Hyperlink"/>
              <w:rFonts w:eastAsia="Calibri" w:cstheme="minorBidi"/>
              <w:lang w:eastAsia="en-US"/>
            </w:rPr>
            <w:t>y tavanomaista merkittävämpää vaivaa tai kustannuksia</w:t>
          </w:r>
          <w:r>
            <w:rPr>
              <w:rStyle w:val="Hyperlink"/>
              <w:rFonts w:eastAsia="Calibri" w:cstheme="minorBidi"/>
              <w:lang w:eastAsia="en-US"/>
            </w:rPr>
            <w:t xml:space="preserve">, on Palveluntuottajalla oikeus laskuttaa vähäistä suuremmat kustannukset. </w:t>
          </w:r>
          <w:r w:rsidRPr="00AB6CEB">
            <w:rPr>
              <w:rStyle w:val="Hyperlink"/>
              <w:rFonts w:eastAsia="Calibri" w:cstheme="minorBidi"/>
              <w:lang w:eastAsia="en-US"/>
            </w:rPr>
            <w:t xml:space="preserve">Palveluntuottaja on velvollinen ennakolta ilmoittamaan </w:t>
          </w:r>
          <w:r>
            <w:rPr>
              <w:rStyle w:val="Hyperlink"/>
              <w:rFonts w:eastAsia="Calibri" w:cstheme="minorBidi"/>
              <w:lang w:eastAsia="en-US"/>
            </w:rPr>
            <w:t>Tilaajalle</w:t>
          </w:r>
          <w:r w:rsidRPr="00AB6CEB">
            <w:rPr>
              <w:rStyle w:val="Hyperlink"/>
              <w:rFonts w:eastAsia="Calibri" w:cstheme="minorBidi"/>
              <w:lang w:eastAsia="en-US"/>
            </w:rPr>
            <w:t xml:space="preserve"> mahdollisesti aiheutuvista lisäkuluista sekä näiden perusteista.</w:t>
          </w:r>
          <w:r>
            <w:tab/>
          </w:r>
          <w:r>
            <w:fldChar w:fldCharType="begin"/>
          </w:r>
          <w:r>
            <w:instrText xml:space="preserve"> PAGEREF _Toc256000084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"_Toc256000085" </w:instrText>
          </w:r>
          <w:r>
            <w:fldChar w:fldCharType="separate"/>
          </w:r>
          <w:r>
            <w:rPr>
              <w:rStyle w:val="Hyperlink"/>
              <w:rFonts w:cstheme="minorBidi"/>
              <w:lang w:eastAsia="en-US"/>
            </w:rPr>
            <w:t>2.9</w:t>
          </w:r>
          <w:r>
            <w:rPr>
              <w:rFonts w:asciiTheme="minorHAnsi" w:hAnsiTheme="minorHAnsi" w:cstheme="minorBidi"/>
              <w:noProof/>
              <w:sz w:val="22"/>
              <w:lang w:eastAsia="en-US"/>
            </w:rPr>
            <w:tab/>
          </w:r>
          <w:r w:rsidRPr="00AB6CEB">
            <w:rPr>
              <w:rStyle w:val="Hyperlink"/>
              <w:rFonts w:eastAsia="Calibri" w:cstheme="minorBidi"/>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r>
            <w:tab/>
          </w:r>
          <w:r>
            <w:fldChar w:fldCharType="begin"/>
          </w:r>
          <w:r>
            <w:instrText xml:space="preserve"> PAGEREF _Toc256000085 \h </w:instrText>
          </w:r>
          <w:r>
            <w:fldChar w:fldCharType="separate"/>
          </w:r>
          <w:r>
            <w:t>65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"_Toc256000086" </w:instrText>
          </w:r>
          <w:r>
            <w:fldChar w:fldCharType="separate"/>
          </w:r>
          <w:r>
            <w:rPr>
              <w:rStyle w:val="Hyperlink"/>
              <w:rFonts w:eastAsia="Calibri" w:cstheme="minorHAnsi"/>
              <w:lang w:eastAsia="en-US"/>
            </w:rPr>
            <w:t>2.10</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Style w:val="Hyperlink"/>
              <w:rFonts w:eastAsia="Calibri" w:cstheme="minorBidi"/>
              <w:lang w:eastAsia="en-US"/>
            </w:rPr>
            <w:t xml:space="preserve">kustannuksia edellyttäen, että Palveluntuottaja on asiallisesti järjestänyt rekisteröityjen oikeuksiin liittyvät toimintatavat ja teknologiat. Palveluntuottaja on velvollinen ennakolta ilmoittamaan </w:t>
          </w:r>
          <w:r>
            <w:rPr>
              <w:rStyle w:val="Hyperlink"/>
              <w:rFonts w:eastAsia="Calibri" w:cstheme="minorBidi"/>
              <w:lang w:eastAsia="en-US"/>
            </w:rPr>
            <w:t>Tilaajalle</w:t>
          </w:r>
          <w:r w:rsidRPr="00AB6CEB">
            <w:rPr>
              <w:rStyle w:val="Hyperlink"/>
              <w:rFonts w:eastAsia="Calibri" w:cstheme="minorBidi"/>
              <w:lang w:eastAsia="en-US"/>
            </w:rPr>
            <w:t xml:space="preserve"> mahdollisesti aiheutuvista lisäkuluista sekä näiden perusteista.</w:t>
          </w:r>
          <w:r>
            <w:tab/>
          </w:r>
          <w:r>
            <w:fldChar w:fldCharType="begin"/>
          </w:r>
          <w:r>
            <w:instrText xml:space="preserve"> PAGEREF _Toc256000086 \h </w:instrText>
          </w:r>
          <w:r>
            <w:fldChar w:fldCharType="separate"/>
          </w:r>
          <w:r>
            <w:t>65</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"_Toc256000087" </w:instrText>
          </w:r>
          <w:r>
            <w:fldChar w:fldCharType="separate"/>
          </w:r>
          <w:r>
            <w:rPr>
              <w:rStyle w:val="Hyperlink"/>
              <w:rFonts w:cstheme="minorHAnsi"/>
              <w:lang w:eastAsia="en-US"/>
            </w:rPr>
            <w:t>3</w:t>
          </w:r>
          <w:r>
            <w:rPr>
              <w:rFonts w:asciiTheme="minorHAnsi" w:hAnsiTheme="minorHAnsi" w:cstheme="minorHAnsi"/>
              <w:noProof/>
              <w:sz w:val="22"/>
              <w:lang w:eastAsia="en-US"/>
            </w:rPr>
            <w:tab/>
          </w:r>
          <w:r w:rsidRPr="00AB6CEB">
            <w:rPr>
              <w:rStyle w:val="Hyperlink"/>
              <w:rFonts w:eastAsia="Calibri" w:cstheme="minorHAnsi"/>
              <w:lang w:eastAsia="en-US"/>
            </w:rPr>
            <w:t>Tarkastusoikeus</w:t>
          </w:r>
          <w:r>
            <w:tab/>
          </w:r>
          <w:r>
            <w:fldChar w:fldCharType="begin"/>
          </w:r>
          <w:r>
            <w:instrText xml:space="preserve"> PAGEREF _Toc256000087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"_Toc256000088" </w:instrText>
          </w:r>
          <w:r>
            <w:fldChar w:fldCharType="separate"/>
          </w:r>
          <w:r>
            <w:rPr>
              <w:rStyle w:val="Hyperlink"/>
              <w:rFonts w:cstheme="minorHAnsi"/>
              <w:lang w:eastAsia="en-US"/>
            </w:rPr>
            <w:t>3.1</w:t>
          </w:r>
          <w:r>
            <w:rPr>
              <w:rFonts w:asciiTheme="minorHAnsi" w:hAnsiTheme="minorHAnsi" w:cstheme="minorHAnsi"/>
              <w:noProof/>
              <w:sz w:val="22"/>
              <w:lang w:eastAsia="en-US"/>
            </w:rPr>
            <w:tab/>
          </w:r>
          <w:r w:rsidRPr="00AB6CEB">
            <w:rPr>
              <w:rStyle w:val="Hyperlink"/>
              <w:rFonts w:eastAsia="Calibri" w:cstheme="minorHAnsi"/>
              <w:lang w:eastAsia="en-US"/>
            </w:rPr>
            <w:t xml:space="preserve">Tilaajalla on halutessaan oikeus varmistaa, että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ja sen tarjoamat palvelut täyttävät Tietosuojalainsäädännössä ja muussa mahdollisesti sovellettavassa lainsäädännössä asetetut sekä Tilaajan ohjeissaan asettamat vaatimukset, ja että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on toteuttanut asianmukaiset tekniset ja organisatoriset toimenpiteet henkilötietojen käsittelyn turvallisuuden takaamiseksi.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antaa näistä aiheista pyydettäessä tietoja ilman erillistä kustannusta, jotta Tilaaja voi varmistua käsittelytoimien </w:t>
          </w:r>
          <w:r w:rsidRPr="00050595">
            <w:rPr>
              <w:rStyle w:val="Hyperlink"/>
              <w:rFonts w:eastAsia="Calibri" w:cstheme="minorHAnsi"/>
              <w:lang w:eastAsia="en-US"/>
            </w:rPr>
            <w:t>asianmukaisuudesta ja turvallisuudesta.</w:t>
          </w:r>
          <w:r>
            <w:tab/>
          </w:r>
          <w:r>
            <w:fldChar w:fldCharType="begin"/>
          </w:r>
          <w:r>
            <w:instrText xml:space="preserve"> PAGEREF _Toc256000088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"_Toc256000089" </w:instrText>
          </w:r>
          <w:r>
            <w:fldChar w:fldCharType="separate"/>
          </w:r>
          <w:r>
            <w:rPr>
              <w:rStyle w:val="Hyperlink"/>
              <w:rFonts w:cstheme="minorBidi"/>
              <w:lang w:eastAsia="en-US"/>
            </w:rPr>
            <w:t>3.2</w:t>
          </w:r>
          <w:r>
            <w:rPr>
              <w:rFonts w:asciiTheme="minorHAnsi" w:hAnsiTheme="minorHAnsi" w:cstheme="minorBidi"/>
              <w:noProof/>
              <w:sz w:val="22"/>
              <w:lang w:eastAsia="en-US"/>
            </w:rPr>
            <w:tab/>
          </w:r>
          <w:r w:rsidRPr="00050595">
            <w:rPr>
              <w:rStyle w:val="Hyperlink"/>
              <w:rFonts w:eastAsia="Calibri" w:cstheme="minorBidi"/>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r>
            <w:tab/>
          </w:r>
          <w:r>
            <w:fldChar w:fldCharType="begin"/>
          </w:r>
          <w:r>
            <w:instrText xml:space="preserve"> PAGEREF _Toc256000089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"_Toc256000090" </w:instrText>
          </w:r>
          <w:r>
            <w:fldChar w:fldCharType="separate"/>
          </w:r>
          <w:r>
            <w:rPr>
              <w:rStyle w:val="Hyperlink"/>
              <w:rFonts w:cstheme="minorBidi"/>
              <w:lang w:eastAsia="en-US"/>
            </w:rPr>
            <w:t>3.3</w:t>
          </w:r>
          <w:r>
            <w:rPr>
              <w:rFonts w:asciiTheme="minorHAnsi" w:hAnsiTheme="minorHAnsi" w:cstheme="minorBidi"/>
              <w:noProof/>
              <w:sz w:val="22"/>
              <w:lang w:eastAsia="en-US"/>
            </w:rPr>
            <w:tab/>
          </w:r>
          <w:r w:rsidRPr="00AB6CEB">
            <w:rPr>
              <w:rStyle w:val="Hyperlink"/>
              <w:rFonts w:eastAsia="Calibri" w:cstheme="minorBidi"/>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r>
            <w:tab/>
          </w:r>
          <w:r>
            <w:fldChar w:fldCharType="begin"/>
          </w:r>
          <w:r>
            <w:instrText xml:space="preserve"> PAGEREF _Toc256000090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"_Toc256000091" </w:instrText>
          </w:r>
          <w:r>
            <w:fldChar w:fldCharType="separate"/>
          </w:r>
          <w:r>
            <w:rPr>
              <w:rStyle w:val="Hyperlink"/>
              <w:rFonts w:cstheme="minorHAnsi"/>
              <w:lang w:eastAsia="en-US"/>
            </w:rPr>
            <w:t>3.4</w:t>
          </w:r>
          <w:r>
            <w:rPr>
              <w:rFonts w:asciiTheme="minorHAnsi" w:hAnsiTheme="minorHAnsi" w:cstheme="minorHAnsi"/>
              <w:noProof/>
              <w:sz w:val="22"/>
              <w:lang w:eastAsia="en-US"/>
            </w:rPr>
            <w:tab/>
          </w:r>
          <w:r w:rsidRPr="00AB6CEB">
            <w:rPr>
              <w:rStyle w:val="Hyperlink"/>
              <w:rFonts w:eastAsia="Calibri" w:cstheme="minorHAnsi"/>
              <w:lang w:eastAsia="en-US"/>
            </w:rPr>
            <w:t xml:space="preserve">Kumpikin Osapuoli vastaa tarkastuksesta itselleen aiheutuneista kustannuksista. Mikäli tarkastuksessa havaitaan merkittäviä puutteita,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vastaa kuitenkin tarkastuksesta </w:t>
          </w:r>
          <w:r w:rsidRPr="00AB6CEB">
            <w:rPr>
              <w:rStyle w:val="Hyperlink"/>
              <w:rFonts w:eastAsia="Calibri" w:cstheme="minorBidi"/>
              <w:lang w:eastAsia="en-US"/>
            </w:rPr>
            <w:t xml:space="preserve">Palveluntuottajalle </w:t>
          </w:r>
          <w:r w:rsidRPr="00AB6CEB">
            <w:rPr>
              <w:rStyle w:val="Hyperlink"/>
              <w:rFonts w:eastAsia="Calibri" w:cstheme="minorHAnsi"/>
              <w:lang w:eastAsia="en-US"/>
            </w:rPr>
            <w:t xml:space="preserve">ja Tilaajalle aiheutuneista kustannuksista sekä Tilaajan nimeämän kolmannen osapuolen palkkiosta ja kuluista.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sitoutuu avustamaan Tilaajaa ja Tilaajan nimeämää kolmatta osapuolta tarkastuksen suorittamisessa.</w:t>
          </w:r>
          <w:r>
            <w:tab/>
          </w:r>
          <w:r>
            <w:fldChar w:fldCharType="begin"/>
          </w:r>
          <w:r>
            <w:instrText xml:space="preserve"> PAGEREF _Toc256000091 \h </w:instrText>
          </w:r>
          <w:r>
            <w:fldChar w:fldCharType="separate"/>
          </w:r>
          <w:r>
            <w:t>66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"_Toc256000092" </w:instrText>
          </w:r>
          <w:r>
            <w:fldChar w:fldCharType="separate"/>
          </w:r>
          <w:r>
            <w:rPr>
              <w:rStyle w:val="Hyperlink"/>
              <w:rFonts w:eastAsia="Calibri" w:cstheme="minorBidi"/>
              <w:lang w:eastAsia="en-US"/>
            </w:rPr>
            <w:t>4</w:t>
          </w:r>
          <w:r>
            <w:rPr>
              <w:rFonts w:eastAsia="Calibri" w:asciiTheme="minorHAnsi" w:hAnsiTheme="minorHAnsi" w:cstheme="minorBidi"/>
              <w:noProof/>
              <w:sz w:val="22"/>
              <w:lang w:eastAsia="en-US"/>
            </w:rPr>
            <w:tab/>
          </w:r>
          <w:r w:rsidRPr="00AB6CEB">
            <w:rPr>
              <w:rStyle w:val="Hyperlink"/>
              <w:rFonts w:eastAsia="Calibri" w:cstheme="minorBidi"/>
              <w:lang w:eastAsia="en-US"/>
            </w:rPr>
            <w:t>Salassapitovelvollisuus</w:t>
          </w:r>
          <w:r>
            <w:tab/>
          </w:r>
          <w:r>
            <w:fldChar w:fldCharType="begin"/>
          </w:r>
          <w:r>
            <w:instrText xml:space="preserve"> PAGEREF _Toc256000092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"_Toc256000093" </w:instrText>
          </w:r>
          <w:r>
            <w:fldChar w:fldCharType="separate"/>
          </w:r>
          <w:r>
            <w:rPr>
              <w:rStyle w:val="Hyperlink"/>
              <w:rFonts w:eastAsia="Calibri" w:cstheme="minorHAnsi"/>
              <w:lang w:eastAsia="en-US"/>
            </w:rPr>
            <w:t>4.1</w:t>
          </w:r>
          <w:r>
            <w:rPr>
              <w:rFonts w:eastAsia="Calibri" w:asciiTheme="minorHAnsi" w:hAnsiTheme="minorHAnsi" w:cstheme="minorHAnsi"/>
              <w:noProof/>
              <w:sz w:val="22"/>
              <w:lang w:eastAsia="en-US"/>
            </w:rPr>
            <w:tab/>
          </w:r>
          <w:r w:rsidRPr="00AB6CEB">
            <w:rPr>
              <w:rStyle w:val="Hyperlink"/>
              <w:rFonts w:eastAsia="Calibri" w:cstheme="minorHAnsi"/>
              <w:lang w:eastAsia="en-US"/>
            </w:rPr>
            <w:t>Kaikki henkilötieto (muun muassa henkilöstön henkilötiedot, potilastiedot, sosiaalihuollon asiakastiedot tai pelastustoimen tiedot) on luottamuksellista, mukaan lukien tieto siitä, että henkilö on Tilaajan asiakas.</w:t>
          </w:r>
          <w:r>
            <w:tab/>
          </w:r>
          <w:r>
            <w:fldChar w:fldCharType="begin"/>
          </w:r>
          <w:r>
            <w:instrText xml:space="preserve"> PAGEREF _Toc256000093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"_Toc256000094" </w:instrText>
          </w:r>
          <w:r>
            <w:fldChar w:fldCharType="separate"/>
          </w:r>
          <w:r>
            <w:rPr>
              <w:rStyle w:val="Hyperlink"/>
              <w:rFonts w:eastAsia="Calibri" w:cstheme="minorHAnsi"/>
              <w:lang w:eastAsia="en-US"/>
            </w:rPr>
            <w:t>4.2</w:t>
          </w:r>
          <w:r>
            <w:rPr>
              <w:rFonts w:eastAsia="Calibri" w:asciiTheme="minorHAnsi" w:hAnsiTheme="minorHAnsi" w:cstheme="minorHAnsi"/>
              <w:noProof/>
              <w:sz w:val="22"/>
              <w:lang w:eastAsia="en-US"/>
            </w:rPr>
            <w:tab/>
          </w:r>
          <w:r w:rsidRPr="00050595">
            <w:rPr>
              <w:rStyle w:val="Hyperlink"/>
              <w:rFonts w:eastAsia="Calibri" w:cstheme="minorBidi"/>
              <w:lang w:eastAsia="en-US"/>
            </w:rPr>
            <w:t xml:space="preserve">Palveluntuottaja </w:t>
          </w:r>
          <w:r w:rsidRPr="00050595">
            <w:rPr>
              <w:rStyle w:val="Hyperlink"/>
              <w:rFonts w:eastAsia="Calibri" w:cstheme="minorHAnsi"/>
              <w:lang w:eastAsia="en-US"/>
            </w:rPr>
            <w:t>ei saa ilman Tilaajan lupaa luovuttaa salassa pidettäviä tietoja, henkilöstön henkilötietoja, potilastietoja, sosiaalihuollon asiakastietoja</w:t>
          </w:r>
          <w:r>
            <w:rPr>
              <w:rStyle w:val="Hyperlink"/>
              <w:rFonts w:eastAsia="Calibri" w:cstheme="minorHAnsi"/>
              <w:lang w:eastAsia="en-US"/>
            </w:rPr>
            <w:t xml:space="preserve">, </w:t>
          </w:r>
          <w:r w:rsidRPr="00050595">
            <w:rPr>
              <w:rStyle w:val="Hyperlink"/>
              <w:rFonts w:eastAsia="Calibri" w:cstheme="minorHAnsi"/>
              <w:lang w:eastAsia="en-US"/>
            </w:rPr>
            <w:t xml:space="preserve">pelastustoimen tietoja tai muita luottamuksellisia tietoja kolmansille. Salassapitovelvollisuus on voimassa riippumatta Sopimuksen ja tämän Tietosuojaliitteen </w:t>
          </w:r>
          <w:r w:rsidRPr="00AB6CEB">
            <w:rPr>
              <w:rStyle w:val="Hyperlink"/>
              <w:rFonts w:eastAsia="Calibri" w:cstheme="minorHAnsi"/>
              <w:lang w:eastAsia="en-US"/>
            </w:rPr>
            <w:t>voimassaolosta.</w:t>
          </w:r>
          <w:r>
            <w:tab/>
          </w:r>
          <w:r>
            <w:fldChar w:fldCharType="begin"/>
          </w:r>
          <w:r>
            <w:instrText xml:space="preserve"> PAGEREF _Toc256000094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"_Toc256000095" </w:instrText>
          </w:r>
          <w:r>
            <w:fldChar w:fldCharType="separate"/>
          </w:r>
          <w:r>
            <w:rPr>
              <w:rStyle w:val="Hyperlink"/>
              <w:rFonts w:cstheme="minorHAnsi"/>
              <w:lang w:eastAsia="en-US"/>
            </w:rPr>
            <w:t>4.3</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r>
            <w:tab/>
          </w:r>
          <w:r>
            <w:fldChar w:fldCharType="begin"/>
          </w:r>
          <w:r>
            <w:instrText xml:space="preserve"> PAGEREF _Toc256000095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"_Toc256000096" </w:instrText>
          </w:r>
          <w:r>
            <w:fldChar w:fldCharType="separate"/>
          </w:r>
          <w:r>
            <w:rPr>
              <w:rStyle w:val="Hyperlink"/>
              <w:rFonts w:cstheme="minorHAnsi"/>
              <w:lang w:eastAsia="en-US"/>
            </w:rPr>
            <w:t>4.4</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Style w:val="Hyperlink"/>
              <w:rFonts w:eastAsia="Calibri" w:cstheme="minorHAnsi"/>
              <w:lang w:eastAsia="en-US"/>
            </w:rPr>
            <w:t xml:space="preserve">ainoastaan </w:t>
          </w:r>
          <w:r w:rsidRPr="00AB6CEB">
            <w:rPr>
              <w:rStyle w:val="Hyperlink"/>
              <w:rFonts w:eastAsia="Calibri" w:cstheme="minorHAnsi"/>
              <w:lang w:eastAsia="en-US"/>
            </w:rPr>
            <w:t>Sopimuksen, tämän Tietosuojaliitteen ja Tilaajan antamien ohjeiden mukaisesti.</w:t>
          </w:r>
          <w:r>
            <w:tab/>
          </w:r>
          <w:r>
            <w:fldChar w:fldCharType="begin"/>
          </w:r>
          <w:r>
            <w:instrText xml:space="preserve"> PAGEREF _Toc256000096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"_Toc256000097" </w:instrText>
          </w:r>
          <w:r>
            <w:fldChar w:fldCharType="separate"/>
          </w:r>
          <w:r>
            <w:rPr>
              <w:rStyle w:val="Hyperlink"/>
              <w:rFonts w:cstheme="minorBidi"/>
              <w:lang w:eastAsia="en-US"/>
            </w:rPr>
            <w:t>4.5</w:t>
          </w:r>
          <w:r>
            <w:rPr>
              <w:rFonts w:asciiTheme="minorHAnsi" w:hAnsiTheme="minorHAnsi" w:cstheme="minorBidi"/>
              <w:noProof/>
              <w:sz w:val="22"/>
              <w:lang w:eastAsia="en-US"/>
            </w:rPr>
            <w:tab/>
          </w:r>
          <w:r w:rsidRPr="00AB6CEB">
            <w:rPr>
              <w:rStyle w:val="Hyperlink"/>
              <w:rFonts w:eastAsia="Calibri" w:cstheme="minorBidi"/>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r>
            <w:tab/>
          </w:r>
          <w:r>
            <w:fldChar w:fldCharType="begin"/>
          </w:r>
          <w:r>
            <w:instrText xml:space="preserve"> PAGEREF _Toc256000097 \h </w:instrText>
          </w:r>
          <w:r>
            <w:fldChar w:fldCharType="separate"/>
          </w:r>
          <w:r>
            <w:t>66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"_Toc256000098" </w:instrText>
          </w:r>
          <w:r>
            <w:fldChar w:fldCharType="separate"/>
          </w:r>
          <w:r>
            <w:rPr>
              <w:rStyle w:val="Hyperlink"/>
              <w:rFonts w:cstheme="minorHAnsi"/>
              <w:lang w:eastAsia="en-US"/>
            </w:rPr>
            <w:t>5</w:t>
          </w:r>
          <w:r>
            <w:rPr>
              <w:rFonts w:asciiTheme="minorHAnsi" w:hAnsiTheme="minorHAnsi" w:cstheme="minorHAnsi"/>
              <w:noProof/>
              <w:sz w:val="22"/>
              <w:lang w:eastAsia="en-US"/>
            </w:rPr>
            <w:tab/>
          </w:r>
          <w:r w:rsidRPr="00AB6CEB">
            <w:rPr>
              <w:rStyle w:val="Hyperlink"/>
              <w:rFonts w:cstheme="minorBidi"/>
              <w:lang w:eastAsia="en-US"/>
            </w:rPr>
            <w:t>Tietojen luovuttaminen EU/ETA-alueen ulkopuolelle</w:t>
          </w:r>
          <w:r>
            <w:tab/>
          </w:r>
          <w:r>
            <w:fldChar w:fldCharType="begin"/>
          </w:r>
          <w:r>
            <w:instrText xml:space="preserve"> PAGEREF _Toc256000098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"_Toc256000099" </w:instrText>
          </w:r>
          <w:r>
            <w:fldChar w:fldCharType="separate"/>
          </w:r>
          <w:r>
            <w:rPr>
              <w:rStyle w:val="Hyperlink"/>
              <w:rFonts w:eastAsia="Calibri" w:cstheme="minorBidi"/>
              <w:lang w:eastAsia="en-US"/>
            </w:rPr>
            <w:t>5.1</w:t>
          </w:r>
          <w:r>
            <w:rPr>
              <w:rFonts w:eastAsia="Calibri" w:asciiTheme="minorHAnsi" w:hAnsiTheme="minorHAnsi" w:cstheme="minorBidi"/>
              <w:noProof/>
              <w:sz w:val="22"/>
              <w:lang w:eastAsia="en-US"/>
            </w:rPr>
            <w:tab/>
          </w:r>
          <w:r w:rsidRPr="005E54FC">
            <w:rPr>
              <w:rStyle w:val="Hyperlink"/>
              <w:rFonts w:eastAsia="Calibri" w:cstheme="minorBidi"/>
              <w:lang w:eastAsia="en-US"/>
            </w:rPr>
            <w:t>Palveluntuottaja ei saa tuottaa tai siirtää palveluita Euroopan unionin (EU) tai Euroopan talousalueen (ETA) ulkopuolelle ilman Tilaajan etukäteen antamaa nimenomaista ja yksilöityä kirjallista suostumusta (EU/ETA suostumusliite).</w:t>
          </w:r>
          <w:r>
            <w:tab/>
          </w:r>
          <w:r>
            <w:fldChar w:fldCharType="begin"/>
          </w:r>
          <w:r>
            <w:instrText xml:space="preserve"> PAGEREF _Toc256000099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"_Toc256000100" </w:instrText>
          </w:r>
          <w:r>
            <w:fldChar w:fldCharType="separate"/>
          </w:r>
          <w:r>
            <w:rPr>
              <w:rStyle w:val="Hyperlink"/>
              <w:rFonts w:eastAsia="Calibri" w:cstheme="minorBidi"/>
              <w:lang w:eastAsia="en-US"/>
            </w:rPr>
            <w:t>5.2</w:t>
          </w:r>
          <w:r>
            <w:rPr>
              <w:rFonts w:eastAsia="Calibri" w:asciiTheme="minorHAnsi" w:hAnsiTheme="minorHAnsi" w:cstheme="minorBidi"/>
              <w:noProof/>
              <w:sz w:val="22"/>
              <w:lang w:eastAsia="en-US"/>
            </w:rPr>
            <w:tab/>
          </w:r>
          <w:r w:rsidRPr="005E54FC">
            <w:rPr>
              <w:rStyle w:val="Hyperlink"/>
              <w:rFonts w:eastAsia="Calibri" w:cstheme="minorBidi"/>
              <w:lang w:eastAsia="en-US"/>
            </w:rPr>
            <w:t>Mitä Sopimuksessa ja tässä Tietosuojaliitteessä sovitaan henkilötietojen käsittelystä, koskee myös pääsyn mahdollistamista Tilaajan henkilötietoihin esimerkiksi hallinta- ja valvontayhteyden välityksellä.</w:t>
          </w:r>
          <w:r>
            <w:tab/>
          </w:r>
          <w:r>
            <w:fldChar w:fldCharType="begin"/>
          </w:r>
          <w:r>
            <w:instrText xml:space="preserve"> PAGEREF _Toc256000100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"_Toc256000101" </w:instrText>
          </w:r>
          <w:r>
            <w:fldChar w:fldCharType="separate"/>
          </w:r>
          <w:r>
            <w:rPr>
              <w:rStyle w:val="Hyperlink"/>
              <w:rFonts w:eastAsia="Calibri" w:cstheme="minorHAnsi"/>
              <w:lang w:eastAsia="en-US"/>
            </w:rPr>
            <w:t>5.3</w:t>
          </w:r>
          <w:r>
            <w:rPr>
              <w:rFonts w:eastAsia="Calibri" w:asciiTheme="minorHAnsi" w:hAnsiTheme="minorHAnsi" w:cstheme="minorHAnsi"/>
              <w:noProof/>
              <w:sz w:val="22"/>
              <w:lang w:eastAsia="en-US"/>
            </w:rPr>
            <w:tab/>
          </w:r>
          <w:r w:rsidRPr="00CA05E6">
            <w:rPr>
              <w:rStyle w:val="Hyperlink"/>
              <w:rFonts w:eastAsia="Calibri" w:cstheme="minorBidi"/>
              <w:lang w:eastAsia="en-US"/>
            </w:rPr>
            <w:t>Jos Sopimuksessa on sovittu käsittelyn tai palvelinten sijainnista edellä mainittua tiukemmin, kuten että palvelimet sijaitsevat Suomessa, sovelletaan Sopimusta.</w:t>
          </w:r>
          <w:r>
            <w:tab/>
          </w:r>
          <w:r>
            <w:fldChar w:fldCharType="begin"/>
          </w:r>
          <w:r>
            <w:instrText xml:space="preserve"> PAGEREF _Toc256000101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"_Toc256000102" </w:instrText>
          </w:r>
          <w:r>
            <w:fldChar w:fldCharType="separate"/>
          </w:r>
          <w:r>
            <w:rPr>
              <w:rStyle w:val="Hyperlink"/>
              <w:rFonts w:eastAsia="Calibri" w:cstheme="minorBidi"/>
              <w:lang w:eastAsia="en-US"/>
            </w:rPr>
            <w:t>5.4</w:t>
          </w:r>
          <w:r>
            <w:rPr>
              <w:rFonts w:eastAsia="Calibri" w:asciiTheme="minorHAnsi" w:hAnsiTheme="minorHAnsi" w:cstheme="minorBidi"/>
              <w:noProof/>
              <w:sz w:val="22"/>
              <w:lang w:eastAsia="en-US"/>
            </w:rPr>
            <w:tab/>
          </w:r>
          <w:r w:rsidRPr="04F6CD9E">
            <w:rPr>
              <w:rStyle w:val="Hyperlink"/>
              <w:rFonts w:eastAsia="Calibri" w:cstheme="minorBidi"/>
              <w:lang w:eastAsia="en-US"/>
            </w:rPr>
            <w:t>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w:t>
          </w:r>
          <w:r>
            <w:tab/>
          </w:r>
          <w:r>
            <w:fldChar w:fldCharType="begin"/>
          </w:r>
          <w:r>
            <w:instrText xml:space="preserve"> PAGEREF _Toc256000102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"_Toc256000103" </w:instrText>
          </w:r>
          <w:r>
            <w:fldChar w:fldCharType="separate"/>
          </w:r>
          <w:r>
            <w:rPr>
              <w:rStyle w:val="Hyperlink"/>
              <w:rFonts w:eastAsia="Calibri" w:cstheme="minorHAnsi"/>
              <w:lang w:eastAsia="en-US"/>
            </w:rPr>
            <w:t>5.5</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sitoutuu viipymättä saattamaan siirron Tietosuojalainsäädännön mukaiseksi, tarjoten kuitenkin Tilaajalle mahdollisuuden vastustaa </w:t>
          </w:r>
          <w:r w:rsidRPr="00AB6CEB">
            <w:rPr>
              <w:rStyle w:val="Hyperlink"/>
              <w:rFonts w:eastAsia="Calibri" w:cstheme="minorBidi"/>
              <w:lang w:eastAsia="en-US"/>
            </w:rPr>
            <w:t xml:space="preserve">Palveluntuottajan </w:t>
          </w:r>
          <w:r w:rsidRPr="00AB6CEB">
            <w:rPr>
              <w:rStyle w:val="Hyperlink"/>
              <w:rFonts w:eastAsia="Calibri" w:cstheme="minorHAnsi"/>
              <w:lang w:eastAsia="en-US"/>
            </w:rPr>
            <w:t>valitsemaa siirtomekanismia, taikka siirtämään henkilötietojen käsittelyn EU/ETA-alueelle tai luotettavaan maahan ilman aiheetonta viivytystä, jos käsittelymaa poistetaan luotettavien maiden listalta.</w:t>
          </w:r>
          <w:r>
            <w:tab/>
          </w:r>
          <w:r>
            <w:fldChar w:fldCharType="begin"/>
          </w:r>
          <w:r>
            <w:instrText xml:space="preserve"> PAGEREF _Toc256000103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"_Toc256000104" </w:instrText>
          </w:r>
          <w:r>
            <w:fldChar w:fldCharType="separate"/>
          </w:r>
          <w:r>
            <w:rPr>
              <w:rStyle w:val="Hyperlink"/>
              <w:rFonts w:eastAsia="Calibri" w:cstheme="minorHAnsi"/>
              <w:lang w:eastAsia="en-US"/>
            </w:rPr>
            <w:t>5.6</w:t>
          </w:r>
          <w:r>
            <w:rPr>
              <w:rFonts w:eastAsia="Calibri" w:asciiTheme="minorHAnsi" w:hAnsiTheme="minorHAnsi" w:cstheme="minorHAnsi"/>
              <w:noProof/>
              <w:sz w:val="22"/>
              <w:lang w:eastAsia="en-US"/>
            </w:rPr>
            <w:tab/>
          </w:r>
          <w:r w:rsidRPr="00AB6CEB">
            <w:rPr>
              <w:rStyle w:val="Hyperlink"/>
              <w:rFonts w:eastAsia="Calibri" w:cstheme="minorBidi"/>
              <w:lang w:eastAsia="en-US"/>
            </w:rPr>
            <w:t>Palveluntuottaja sitoutuu siirtämään ilman aiheetonta viivytystä henkilötietojen käsittelyn EU/ETA-alueelle tai luotettavaan maahan, jos käsittelymaa poistetaan luotettavien maiden listalta.</w:t>
          </w:r>
          <w:r>
            <w:tab/>
          </w:r>
          <w:r>
            <w:fldChar w:fldCharType="begin"/>
          </w:r>
          <w:r>
            <w:instrText xml:space="preserve"> PAGEREF _Toc256000104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"_Toc256000105" </w:instrText>
          </w:r>
          <w:r>
            <w:fldChar w:fldCharType="separate"/>
          </w:r>
          <w:r>
            <w:rPr>
              <w:rStyle w:val="Hyperlink"/>
              <w:rFonts w:cstheme="minorHAnsi"/>
              <w:lang w:eastAsia="en-US"/>
            </w:rPr>
            <w:t>5.7</w:t>
          </w:r>
          <w:r>
            <w:rPr>
              <w:rFonts w:asciiTheme="minorHAnsi" w:hAnsiTheme="minorHAnsi" w:cstheme="minorHAnsi"/>
              <w:noProof/>
              <w:sz w:val="22"/>
              <w:lang w:eastAsia="en-US"/>
            </w:rPr>
            <w:tab/>
          </w:r>
          <w:r w:rsidRPr="00AB6CEB">
            <w:rPr>
              <w:rStyle w:val="Hyperlink"/>
              <w:rFonts w:eastAsia="Calibri" w:cstheme="minorBidi"/>
              <w:lang w:eastAsia="en-US"/>
            </w:rPr>
            <w:t>Palveluntuottaja takaa saman tietoturvan ja tietosuojan tason riippumatta henkilötietojen käsittelymaasta.</w:t>
          </w:r>
          <w:r>
            <w:tab/>
          </w:r>
          <w:r>
            <w:fldChar w:fldCharType="begin"/>
          </w:r>
          <w:r>
            <w:instrText xml:space="preserve"> PAGEREF _Toc256000105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"_Toc256000106" </w:instrText>
          </w:r>
          <w:r>
            <w:fldChar w:fldCharType="separate"/>
          </w:r>
          <w:r>
            <w:rPr>
              <w:rStyle w:val="Hyperlink"/>
              <w:rFonts w:cstheme="minorHAnsi"/>
              <w:lang w:eastAsia="en-US"/>
            </w:rPr>
            <w:t>5.8</w:t>
          </w:r>
          <w:r>
            <w:rPr>
              <w:rFonts w:asciiTheme="minorHAnsi" w:hAnsiTheme="minorHAnsi" w:cstheme="minorHAnsi"/>
              <w:noProof/>
              <w:sz w:val="22"/>
              <w:lang w:eastAsia="en-US"/>
            </w:rPr>
            <w:tab/>
          </w:r>
          <w:r w:rsidRPr="00AB6CEB">
            <w:rPr>
              <w:rStyle w:val="Hyperlink"/>
              <w:rFonts w:cstheme="minorBidi"/>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Style w:val="Hyperlink"/>
              <w:rFonts w:eastAsia="Calibri" w:cstheme="minorBidi"/>
              <w:lang w:eastAsia="en-US"/>
            </w:rPr>
            <w:t xml:space="preserve">Palveluntuottajalle </w:t>
          </w:r>
          <w:r w:rsidRPr="00AB6CEB">
            <w:rPr>
              <w:rStyle w:val="Hyperlink"/>
              <w:rFonts w:cstheme="minorBidi"/>
              <w:lang w:eastAsia="en-US"/>
            </w:rPr>
            <w:t>näitä koskevia ohjeita taikka muuttaa EU/ETA suostumusliitettä.</w:t>
          </w:r>
          <w:r>
            <w:tab/>
          </w:r>
          <w:r>
            <w:fldChar w:fldCharType="begin"/>
          </w:r>
          <w:r>
            <w:instrText xml:space="preserve"> PAGEREF _Toc256000106 \h </w:instrText>
          </w:r>
          <w:r>
            <w:fldChar w:fldCharType="separate"/>
          </w:r>
          <w:r>
            <w:t>67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"_Toc256000107" </w:instrText>
          </w:r>
          <w:r>
            <w:fldChar w:fldCharType="separate"/>
          </w:r>
          <w:r>
            <w:rPr>
              <w:rStyle w:val="Hyperlink"/>
              <w:rFonts w:cstheme="minorHAnsi"/>
              <w:lang w:eastAsia="en-US"/>
            </w:rPr>
            <w:t>6</w:t>
          </w:r>
          <w:r>
            <w:rPr>
              <w:rFonts w:asciiTheme="minorHAnsi" w:hAnsiTheme="minorHAnsi" w:cstheme="minorHAnsi"/>
              <w:noProof/>
              <w:sz w:val="22"/>
              <w:lang w:eastAsia="en-US"/>
            </w:rPr>
            <w:tab/>
          </w:r>
          <w:r w:rsidRPr="00AB6CEB">
            <w:rPr>
              <w:rStyle w:val="Hyperlink"/>
              <w:rFonts w:cstheme="minorBidi"/>
              <w:lang w:eastAsia="en-US"/>
            </w:rPr>
            <w:t>Tietoturvaloukkaukset</w:t>
          </w:r>
          <w:r>
            <w:tab/>
          </w:r>
          <w:r>
            <w:fldChar w:fldCharType="begin"/>
          </w:r>
          <w:r>
            <w:instrText xml:space="preserve"> PAGEREF _Toc256000107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"_Toc256000108" </w:instrText>
          </w:r>
          <w:r>
            <w:fldChar w:fldCharType="separate"/>
          </w:r>
          <w:r>
            <w:rPr>
              <w:rStyle w:val="Hyperlink"/>
              <w:rFonts w:eastAsia="Calibri" w:cstheme="minorHAnsi"/>
              <w:lang w:eastAsia="en-US"/>
            </w:rPr>
            <w:t>6.1</w:t>
          </w:r>
          <w:r>
            <w:rPr>
              <w:rFonts w:eastAsia="Calibri" w:asciiTheme="minorHAnsi" w:hAnsiTheme="minorHAnsi" w:cstheme="minorHAnsi"/>
              <w:noProof/>
              <w:sz w:val="22"/>
              <w:lang w:eastAsia="en-US"/>
            </w:rPr>
            <w:tab/>
          </w:r>
          <w:r w:rsidRPr="00AB6CEB">
            <w:rPr>
              <w:rStyle w:val="Hyperlink"/>
              <w:rFonts w:eastAsia="Calibri" w:cstheme="minorBidi"/>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r>
            <w:tab/>
          </w:r>
          <w:r>
            <w:fldChar w:fldCharType="begin"/>
          </w:r>
          <w:r>
            <w:instrText xml:space="preserve"> PAGEREF _Toc256000108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"_Toc256000109" </w:instrText>
          </w:r>
          <w:r>
            <w:fldChar w:fldCharType="separate"/>
          </w:r>
          <w:r>
            <w:rPr>
              <w:rStyle w:val="Hyperlink"/>
              <w:rFonts w:eastAsia="Calibri" w:cstheme="minorBidi"/>
              <w:lang w:eastAsia="en-US"/>
            </w:rPr>
            <w:t>6.2</w:t>
          </w:r>
          <w:r>
            <w:rPr>
              <w:rFonts w:eastAsia="Calibri" w:asciiTheme="minorHAnsi" w:hAnsiTheme="minorHAnsi" w:cstheme="minorBidi"/>
              <w:noProof/>
              <w:sz w:val="22"/>
              <w:lang w:eastAsia="en-US"/>
            </w:rPr>
            <w:tab/>
          </w:r>
          <w:r w:rsidRPr="08388333">
            <w:rPr>
              <w:rStyle w:val="Hyperlink"/>
              <w:rFonts w:eastAsia="Calibri" w:cstheme="minorBidi"/>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r>
            <w:tab/>
          </w:r>
          <w:r>
            <w:fldChar w:fldCharType="begin"/>
          </w:r>
          <w:r>
            <w:instrText xml:space="preserve"> PAGEREF _Toc256000109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"_Toc256000110" </w:instrText>
          </w:r>
          <w:r>
            <w:fldChar w:fldCharType="separate"/>
          </w:r>
          <w:r>
            <w:rPr>
              <w:rStyle w:val="Hyperlink"/>
              <w:rFonts w:cstheme="minorHAnsi"/>
              <w:lang w:eastAsia="en-US"/>
            </w:rPr>
            <w:t>6.3</w:t>
          </w:r>
          <w:r>
            <w:rPr>
              <w:rFonts w:asciiTheme="minorHAnsi" w:hAnsiTheme="minorHAnsi" w:cstheme="minorHAnsi"/>
              <w:noProof/>
              <w:sz w:val="22"/>
              <w:lang w:eastAsia="en-US"/>
            </w:rPr>
            <w:tab/>
          </w:r>
          <w:r w:rsidRPr="00AB6CEB">
            <w:rPr>
              <w:rStyle w:val="Hyperlink"/>
              <w:rFonts w:eastAsia="Calibri" w:cstheme="minorBidi"/>
              <w:lang w:eastAsia="en-US"/>
            </w:rPr>
            <w:t>Lisäksi Palveluntuottaja sitoutuu ilmoittamaan Tilaajalle ilman aiheetonta viivytystä muista palvelun häiriö- tai ongelmatilanteista, joilla voi olla vaikutuksia rekisteröityjen yksityisyyden suojaan, asemaan tai oikeuksiin.</w:t>
          </w:r>
          <w:r>
            <w:tab/>
          </w:r>
          <w:r>
            <w:fldChar w:fldCharType="begin"/>
          </w:r>
          <w:r>
            <w:instrText xml:space="preserve"> PAGEREF _Toc256000110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"_Toc256000111" </w:instrText>
          </w:r>
          <w:r>
            <w:fldChar w:fldCharType="separate"/>
          </w:r>
          <w:r>
            <w:rPr>
              <w:rStyle w:val="Hyperlink"/>
              <w:rFonts w:cstheme="minorHAnsi"/>
              <w:lang w:eastAsia="en-US"/>
            </w:rPr>
            <w:t>6.4</w:t>
          </w:r>
          <w:r>
            <w:rPr>
              <w:rFonts w:asciiTheme="minorHAnsi" w:hAnsiTheme="minorHAnsi" w:cstheme="minorHAnsi"/>
              <w:noProof/>
              <w:sz w:val="22"/>
              <w:lang w:eastAsia="en-US"/>
            </w:rPr>
            <w:tab/>
          </w:r>
          <w:r w:rsidRPr="00AB6CEB">
            <w:rPr>
              <w:rStyle w:val="Hyperlink"/>
              <w:rFonts w:eastAsia="Calibri" w:cstheme="minorBidi"/>
              <w:lang w:eastAsia="en-US"/>
            </w:rPr>
            <w:t>Palveluntuottajan on annettava Tilaajalle vähintään seuraavat tiedot tietoturvaloukkauksesta tai tätä koskevasta epäilystä:</w:t>
          </w:r>
          <w:r>
            <w:tab/>
          </w:r>
          <w:r>
            <w:fldChar w:fldCharType="begin"/>
          </w:r>
          <w:r>
            <w:instrText xml:space="preserve"> PAGEREF _Toc256000111 \h </w:instrText>
          </w:r>
          <w:r>
            <w:fldChar w:fldCharType="separate"/>
          </w:r>
          <w:r>
            <w:t>68</w:t>
          </w:r>
          <w:r>
            <w:fldChar w:fldCharType="end"/>
          </w:r>
          <w:r>
            <w:fldChar w:fldCharType="end"/>
          </w:r>
        </w:p>
        <w:p>
          <w:pPr>
            <w:pStyle w:val="TOC3"/>
            <w:tabs>
              <w:tab w:val="left" w:pos="880"/>
              <w:tab w:val="right" w:leader="dot" w:pos="9742"/>
            </w:tabs>
            <w:rPr>
              <w:rFonts w:asciiTheme="minorHAnsi" w:hAnsiTheme="minorHAnsi"/>
              <w:noProof/>
              <w:sz w:val="22"/>
            </w:rPr>
          </w:pPr>
          <w:r>
            <w:fldChar w:fldCharType="begin"/>
          </w:r>
          <w:r>
            <w:instrText xml:space="preserve"> HYPERLINK \l "_Toc256000112" </w:instrText>
          </w:r>
          <w:r>
            <w:fldChar w:fldCharType="separate"/>
          </w:r>
          <w:r>
            <w:rPr>
              <w:rStyle w:val="Hyperlink"/>
              <w:rFonts w:cstheme="minorHAnsi"/>
              <w:lang w:eastAsia="en-US"/>
            </w:rPr>
            <w:t>(i)</w:t>
          </w:r>
          <w:r>
            <w:rPr>
              <w:rFonts w:asciiTheme="minorHAnsi" w:hAnsiTheme="minorHAnsi" w:cstheme="minorHAnsi"/>
              <w:noProof/>
              <w:sz w:val="22"/>
              <w:lang w:eastAsia="en-US"/>
            </w:rPr>
            <w:tab/>
          </w:r>
          <w:r w:rsidRPr="00AB6CEB">
            <w:rPr>
              <w:rStyle w:val="Hyperlink"/>
              <w:rFonts w:cstheme="minorBidi"/>
              <w:lang w:eastAsia="en-US"/>
            </w:rPr>
            <w:t>tapahtuneen tietoturvaloukkauksen kuvaus, mukaan lukien asianomaisten rekisteröityjen ryhmät ja arvioidut lukumäärät sekä henkilötietotyyppien ryhmät ja arvioidut lukumäärät sillä tarkkuudella kuin nämä ovat tiedossa;</w:t>
          </w:r>
          <w:r>
            <w:tab/>
          </w:r>
          <w:r>
            <w:fldChar w:fldCharType="begin"/>
          </w:r>
          <w:r>
            <w:instrText xml:space="preserve"> PAGEREF _Toc256000112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"_Toc256000113" </w:instrText>
          </w:r>
          <w:r>
            <w:fldChar w:fldCharType="separate"/>
          </w:r>
          <w:r>
            <w:rPr>
              <w:rStyle w:val="Hyperlink"/>
              <w:rFonts w:cstheme="minorHAnsi"/>
              <w:lang w:eastAsia="en-US"/>
            </w:rPr>
            <w:t>(ii)</w:t>
          </w:r>
          <w:r>
            <w:rPr>
              <w:rFonts w:asciiTheme="minorHAnsi" w:hAnsiTheme="minorHAnsi" w:cstheme="minorHAnsi"/>
              <w:noProof/>
              <w:sz w:val="22"/>
              <w:lang w:eastAsia="en-US"/>
            </w:rPr>
            <w:tab/>
          </w:r>
          <w:r w:rsidRPr="00AB6CEB">
            <w:rPr>
              <w:rStyle w:val="Hyperlink"/>
              <w:rFonts w:cstheme="minorBidi"/>
              <w:lang w:eastAsia="en-US"/>
            </w:rPr>
            <w:t>tietosuojavastaavan tai muun sellaisen vastuuhenkilön nimi ja yhteystiedot, jolta voi saada asiassa lisätietoja;</w:t>
          </w:r>
          <w:r>
            <w:tab/>
          </w:r>
          <w:r>
            <w:fldChar w:fldCharType="begin"/>
          </w:r>
          <w:r>
            <w:instrText xml:space="preserve"> PAGEREF _Toc256000113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"_Toc256000114" </w:instrText>
          </w:r>
          <w:r>
            <w:fldChar w:fldCharType="separate"/>
          </w:r>
          <w:r>
            <w:rPr>
              <w:rStyle w:val="Hyperlink"/>
              <w:rFonts w:cstheme="minorHAnsi"/>
              <w:lang w:eastAsia="en-US"/>
            </w:rPr>
            <w:t>(iii)</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Palveluntuottajan </w:t>
          </w:r>
          <w:r w:rsidRPr="00AB6CEB">
            <w:rPr>
              <w:rStyle w:val="Hyperlink"/>
              <w:rFonts w:cstheme="minorBidi"/>
              <w:lang w:eastAsia="en-US"/>
            </w:rPr>
            <w:t>näkemys tietoturvaloukkauksen todennäköisistä seurauksista; ja</w:t>
          </w:r>
          <w:r>
            <w:tab/>
          </w:r>
          <w:r>
            <w:fldChar w:fldCharType="begin"/>
          </w:r>
          <w:r>
            <w:instrText xml:space="preserve"> PAGEREF _Toc256000114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"_Toc256000115" </w:instrText>
          </w:r>
          <w:r>
            <w:fldChar w:fldCharType="separate"/>
          </w:r>
          <w:r>
            <w:rPr>
              <w:rStyle w:val="Hyperlink"/>
              <w:rFonts w:cstheme="minorHAnsi"/>
              <w:lang w:eastAsia="en-US"/>
            </w:rPr>
            <w:t>(iv)</w:t>
          </w:r>
          <w:r>
            <w:rPr>
              <w:rFonts w:asciiTheme="minorHAnsi" w:hAnsiTheme="minorHAnsi" w:cstheme="minorHAnsi"/>
              <w:noProof/>
              <w:sz w:val="22"/>
              <w:lang w:eastAsia="en-US"/>
            </w:rPr>
            <w:tab/>
          </w:r>
          <w:r w:rsidRPr="00AB6CEB">
            <w:rPr>
              <w:rStyle w:val="Hyperlink"/>
              <w:rFonts w:cstheme="minorBidi"/>
              <w:lang w:eastAsia="en-US"/>
            </w:rPr>
            <w:t xml:space="preserve">kuvaus toimenpiteistä, joita </w:t>
          </w:r>
          <w:r w:rsidRPr="00AB6CEB">
            <w:rPr>
              <w:rStyle w:val="Hyperlink"/>
              <w:rFonts w:eastAsia="Calibri" w:cstheme="minorBidi"/>
              <w:lang w:eastAsia="en-US"/>
            </w:rPr>
            <w:t xml:space="preserve">Palveluntuottaja </w:t>
          </w:r>
          <w:r w:rsidRPr="00AB6CEB">
            <w:rPr>
              <w:rStyle w:val="Hyperlink"/>
              <w:rFonts w:cstheme="minorBidi"/>
              <w:lang w:eastAsia="en-US"/>
            </w:rPr>
            <w:t>ehdottaa tai joita se on jo toteuttanut tietoturvaloukkauksen johdosta, ja tarvittaessa toimenpiteet mahdollisten haittavaikutusten lieventämiseksi.</w:t>
          </w:r>
          <w:r>
            <w:tab/>
          </w:r>
          <w:r>
            <w:fldChar w:fldCharType="begin"/>
          </w:r>
          <w:r>
            <w:instrText xml:space="preserve"> PAGEREF _Toc256000115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"_Toc256000116" </w:instrText>
          </w:r>
          <w:r>
            <w:fldChar w:fldCharType="separate"/>
          </w:r>
          <w:r>
            <w:rPr>
              <w:rStyle w:val="Hyperlink"/>
              <w:rFonts w:cstheme="minorHAnsi"/>
              <w:lang w:eastAsia="en-US"/>
            </w:rPr>
            <w:t>6.5</w:t>
          </w:r>
          <w:r>
            <w:rPr>
              <w:rFonts w:asciiTheme="minorHAnsi" w:hAnsiTheme="minorHAnsi" w:cstheme="minorHAnsi"/>
              <w:noProof/>
              <w:sz w:val="22"/>
              <w:lang w:eastAsia="en-US"/>
            </w:rPr>
            <w:tab/>
          </w:r>
          <w:r w:rsidRPr="00AB6CEB">
            <w:rPr>
              <w:rStyle w:val="Hyperlink"/>
              <w:rFonts w:cstheme="minorBidi"/>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Style w:val="Hyperlink"/>
              <w:rFonts w:eastAsia="Calibri" w:cstheme="minorBidi"/>
              <w:lang w:eastAsia="en-US"/>
            </w:rPr>
            <w:t xml:space="preserve">Palveluntuottajan </w:t>
          </w:r>
          <w:r w:rsidRPr="00AB6CEB">
            <w:rPr>
              <w:rStyle w:val="Hyperlink"/>
              <w:rFonts w:cstheme="minorBidi"/>
              <w:lang w:eastAsia="en-US"/>
            </w:rPr>
            <w:t xml:space="preserve">tulee ryhtyä viipymättä toimenpiteisiin tietoturvaloukkauksen poistamiseksi ja sen vaikutusten rajoittamiseksi ja korjaamiseksi sekä </w:t>
          </w:r>
          <w:r w:rsidRPr="00AB6CEB">
            <w:rPr>
              <w:rStyle w:val="Hyperlink"/>
              <w:rFonts w:eastAsia="Calibri" w:cstheme="minorBidi"/>
              <w:lang w:eastAsia="en-US"/>
            </w:rPr>
            <w:t>vastaavan tietoturvaloukkauksen ehkäisemiseksi tulevaisuudessa.</w:t>
          </w:r>
          <w:r>
            <w:tab/>
          </w:r>
          <w:r>
            <w:fldChar w:fldCharType="begin"/>
          </w:r>
          <w:r>
            <w:instrText xml:space="preserve"> PAGEREF _Toc256000116 \h </w:instrText>
          </w:r>
          <w:r>
            <w:fldChar w:fldCharType="separate"/>
          </w:r>
          <w:r>
            <w:t>68</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"_Toc256000117" </w:instrText>
          </w:r>
          <w:r>
            <w:fldChar w:fldCharType="separate"/>
          </w:r>
          <w:r>
            <w:rPr>
              <w:rStyle w:val="Hyperlink"/>
              <w:rFonts w:cstheme="minorHAnsi"/>
              <w:lang w:eastAsia="en-US"/>
            </w:rPr>
            <w:t>7</w:t>
          </w:r>
          <w:r>
            <w:rPr>
              <w:rFonts w:asciiTheme="minorHAnsi" w:hAnsiTheme="minorHAnsi" w:cstheme="minorHAnsi"/>
              <w:noProof/>
              <w:sz w:val="22"/>
              <w:lang w:eastAsia="en-US"/>
            </w:rPr>
            <w:tab/>
          </w:r>
          <w:r w:rsidRPr="00AB6CEB">
            <w:rPr>
              <w:rStyle w:val="Hyperlink"/>
              <w:rFonts w:cstheme="minorBidi"/>
              <w:lang w:eastAsia="en-US"/>
            </w:rPr>
            <w:t>Henkilötietojen käsittelyn päättyminen</w:t>
          </w:r>
          <w:r>
            <w:tab/>
          </w:r>
          <w:r>
            <w:fldChar w:fldCharType="begin"/>
          </w:r>
          <w:r>
            <w:instrText xml:space="preserve"> PAGEREF _Toc256000117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"_Toc256000118" </w:instrText>
          </w:r>
          <w:r>
            <w:fldChar w:fldCharType="separate"/>
          </w:r>
          <w:r>
            <w:rPr>
              <w:rStyle w:val="Hyperlink"/>
              <w:rFonts w:eastAsia="Calibri" w:cstheme="minorHAnsi"/>
              <w:lang w:eastAsia="en-US"/>
            </w:rPr>
            <w:t>7.1</w:t>
          </w:r>
          <w:r>
            <w:rPr>
              <w:rFonts w:eastAsia="Calibri" w:asciiTheme="minorHAnsi" w:hAnsiTheme="minorHAnsi" w:cstheme="minorHAnsi"/>
              <w:noProof/>
              <w:sz w:val="22"/>
              <w:lang w:eastAsia="en-US"/>
            </w:rPr>
            <w:tab/>
          </w:r>
          <w:r w:rsidRPr="00AB6CEB">
            <w:rPr>
              <w:rStyle w:val="Hyperlink"/>
              <w:rFonts w:eastAsia="Calibri" w:cstheme="minorBidi"/>
              <w:lang w:eastAsia="en-US"/>
            </w:rPr>
            <w:t>Sopimuksen voimassaoloaikana Palveluntuottaja ei saa poistaa Tilaajan lukuun käsittelemiään henkilötietoja ilman Tilaajan nimenomaista pyyntöä.</w:t>
          </w:r>
          <w:r>
            <w:tab/>
          </w:r>
          <w:r>
            <w:fldChar w:fldCharType="begin"/>
          </w:r>
          <w:r>
            <w:instrText xml:space="preserve"> PAGEREF _Toc256000118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"_Toc256000119" </w:instrText>
          </w:r>
          <w:r>
            <w:fldChar w:fldCharType="separate"/>
          </w:r>
          <w:r>
            <w:rPr>
              <w:rStyle w:val="Hyperlink"/>
              <w:rFonts w:cstheme="minorHAnsi"/>
              <w:lang w:eastAsia="en-US"/>
            </w:rPr>
            <w:t>7.2</w:t>
          </w:r>
          <w:r>
            <w:rPr>
              <w:rFonts w:asciiTheme="minorHAnsi" w:hAnsiTheme="minorHAnsi" w:cstheme="minorHAnsi"/>
              <w:noProof/>
              <w:sz w:val="22"/>
              <w:lang w:eastAsia="en-US"/>
            </w:rPr>
            <w:tab/>
          </w:r>
          <w:r w:rsidRPr="00AB6CEB">
            <w:rPr>
              <w:rStyle w:val="Hyperlink"/>
              <w:rFonts w:eastAsia="Calibri" w:cstheme="minorBidi"/>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Style w:val="Hyperlink"/>
              <w:rFonts w:eastAsia="Calibri" w:cstheme="minorBidi"/>
              <w:lang w:eastAsia="en-US"/>
            </w:rPr>
            <w:t>poistamisesta kohtuullinen selvitys. Tilaaja voi antaa tältä osin tarkempia ohjeita Palveluntuottajalle.</w:t>
          </w:r>
          <w:r w:rsidRPr="00CA05E6">
            <w:rPr>
              <w:rStyle w:val="Hyperlink"/>
              <w:rFonts w:cstheme="minorBidi"/>
            </w:rPr>
            <w:t xml:space="preserve"> </w:t>
          </w:r>
          <w:r w:rsidRPr="00CA05E6">
            <w:rPr>
              <w:rStyle w:val="Hyperlink"/>
              <w:rFonts w:eastAsia="Calibri" w:cstheme="minorBidi"/>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r>
            <w:tab/>
          </w:r>
          <w:r>
            <w:fldChar w:fldCharType="begin"/>
          </w:r>
          <w:r>
            <w:instrText xml:space="preserve"> PAGEREF _Toc256000119 \h </w:instrText>
          </w:r>
          <w:r>
            <w:fldChar w:fldCharType="separate"/>
          </w:r>
          <w:r>
            <w:t>69</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"_Toc256000120" </w:instrText>
          </w:r>
          <w:r>
            <w:fldChar w:fldCharType="separate"/>
          </w:r>
          <w:r>
            <w:rPr>
              <w:rStyle w:val="Hyperlink"/>
              <w:rFonts w:cstheme="minorHAnsi"/>
              <w:lang w:eastAsia="en-US"/>
            </w:rPr>
            <w:t>8</w:t>
          </w:r>
          <w:r>
            <w:rPr>
              <w:rFonts w:asciiTheme="minorHAnsi" w:hAnsiTheme="minorHAnsi" w:cstheme="minorHAnsi"/>
              <w:noProof/>
              <w:sz w:val="22"/>
              <w:lang w:eastAsia="en-US"/>
            </w:rPr>
            <w:tab/>
          </w:r>
          <w:r w:rsidRPr="006337A2">
            <w:rPr>
              <w:rStyle w:val="Hyperlink"/>
              <w:rFonts w:cstheme="minorBidi"/>
              <w:lang w:eastAsia="en-US"/>
            </w:rPr>
            <w:t>Vastuut HENKILÖTIETOJEN KÄSITTELYSSÄ</w:t>
          </w:r>
          <w:r>
            <w:tab/>
          </w:r>
          <w:r>
            <w:fldChar w:fldCharType="begin"/>
          </w:r>
          <w:r>
            <w:instrText xml:space="preserve"> PAGEREF _Toc256000120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"_Toc256000121" </w:instrText>
          </w:r>
          <w:r>
            <w:fldChar w:fldCharType="separate"/>
          </w:r>
          <w:r>
            <w:rPr>
              <w:rStyle w:val="Hyperlink"/>
              <w:rFonts w:cstheme="minorBidi"/>
              <w:lang w:eastAsia="en-US"/>
            </w:rPr>
            <w:t>8.1</w:t>
          </w:r>
          <w:r>
            <w:rPr>
              <w:rFonts w:asciiTheme="minorHAnsi" w:hAnsiTheme="minorHAnsi" w:cstheme="minorBidi"/>
              <w:noProof/>
              <w:sz w:val="22"/>
              <w:lang w:eastAsia="en-US"/>
            </w:rPr>
            <w:tab/>
          </w:r>
          <w:r w:rsidRPr="00D177A1">
            <w:rPr>
              <w:rStyle w:val="Hyperlink"/>
              <w:rFonts w:cstheme="minorBidi"/>
              <w:lang w:eastAsia="en-US"/>
            </w:rPr>
            <w:t>Sopimuksessa, johon henkilötietojen käsittely perustuu, mahdollisesti olevaa vastuunrajoituslauseketta ei sovelleta tämän Tietosuojaliitteen tai sen mukaisten velvoitteiden rikkomiseen.</w:t>
          </w:r>
          <w:r>
            <w:tab/>
          </w:r>
          <w:r>
            <w:fldChar w:fldCharType="begin"/>
          </w:r>
          <w:r>
            <w:instrText xml:space="preserve"> PAGEREF _Toc256000121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"_Toc256000122" </w:instrText>
          </w:r>
          <w:r>
            <w:fldChar w:fldCharType="separate"/>
          </w:r>
          <w:r>
            <w:rPr>
              <w:rStyle w:val="Hyperlink"/>
              <w:rFonts w:eastAsia="Calibri" w:cstheme="minorBidi"/>
              <w:lang w:eastAsia="en-US"/>
            </w:rPr>
            <w:t>8.2</w:t>
          </w:r>
          <w:r>
            <w:rPr>
              <w:rFonts w:eastAsia="Calibri" w:asciiTheme="minorHAnsi" w:hAnsiTheme="minorHAnsi" w:cstheme="minorBidi"/>
              <w:noProof/>
              <w:sz w:val="22"/>
              <w:lang w:eastAsia="en-US"/>
            </w:rPr>
            <w:tab/>
          </w:r>
          <w:r w:rsidRPr="00D177A1">
            <w:rPr>
              <w:rStyle w:val="Hyperlink"/>
              <w:rFonts w:eastAsia="Calibri" w:cstheme="minorBidi"/>
              <w:lang w:eastAsia="en-US"/>
            </w:rPr>
            <w:t xml:space="preserve">Osapuolella on oikeus saada vahingonkorvausta toisen </w:t>
          </w:r>
          <w:r>
            <w:rPr>
              <w:rStyle w:val="Hyperlink"/>
              <w:rFonts w:eastAsia="Calibri" w:cstheme="minorBidi"/>
              <w:lang w:eastAsia="en-US"/>
            </w:rPr>
            <w:t>Osapuolen</w:t>
          </w:r>
          <w:r w:rsidRPr="00D177A1">
            <w:rPr>
              <w:rStyle w:val="Hyperlink"/>
              <w:rFonts w:eastAsia="Calibri" w:cstheme="minorBidi"/>
              <w:lang w:eastAsia="en-US"/>
            </w:rPr>
            <w:t xml:space="preserve"> Tietosuojaliitteeseen perustuvasta sopimusrikkomuksesta aiheutuneesta välittömästä vahingosta. Näiden ehtojen mukaiset vahingonkorvausvelvollisuuden rajoitukset eivät koske tapausta, jossa </w:t>
          </w:r>
          <w:r>
            <w:rPr>
              <w:rStyle w:val="Hyperlink"/>
              <w:rFonts w:eastAsia="Calibri" w:cstheme="minorBidi"/>
              <w:lang w:eastAsia="en-US"/>
            </w:rPr>
            <w:t>Osapuoli</w:t>
          </w:r>
          <w:r w:rsidRPr="00D177A1">
            <w:rPr>
              <w:rStyle w:val="Hyperlink"/>
              <w:rFonts w:eastAsia="Calibri" w:cstheme="minorBidi"/>
              <w:lang w:eastAsia="en-US"/>
            </w:rPr>
            <w:t xml:space="preserve"> on aiheuttanut vahingon tahallisesti tai törkeällä huolimattomuudella</w:t>
          </w:r>
          <w:r w:rsidRPr="000F2165">
            <w:rPr>
              <w:rStyle w:val="Hyperlink"/>
              <w:rFonts w:eastAsia="Calibri" w:cstheme="minorBidi"/>
              <w:lang w:eastAsia="en-US"/>
            </w:rPr>
            <w:t>. Palveluntuottajan enimmäisvastuu vahinkotapahtumaa kohden on suurin seuraavista: viisi (5) kertaa kahdentoista (12) kuukauden Sopimuksen perusteella suoritettavien toistuvaismaksujen laskennallinen määrä tai 100 000 euroa.</w:t>
          </w:r>
          <w:r>
            <w:tab/>
          </w:r>
          <w:r>
            <w:fldChar w:fldCharType="begin"/>
          </w:r>
          <w:r>
            <w:instrText xml:space="preserve"> PAGEREF _Toc256000122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"_Toc256000123" </w:instrText>
          </w:r>
          <w:r>
            <w:fldChar w:fldCharType="separate"/>
          </w:r>
          <w:r>
            <w:rPr>
              <w:rStyle w:val="Hyperlink"/>
              <w:rFonts w:cstheme="minorBidi"/>
              <w:lang w:eastAsia="en-US"/>
            </w:rPr>
            <w:t>8.3</w:t>
          </w:r>
          <w:r>
            <w:rPr>
              <w:rFonts w:asciiTheme="minorHAnsi" w:hAnsiTheme="minorHAnsi" w:cstheme="minorBidi"/>
              <w:noProof/>
              <w:sz w:val="22"/>
              <w:lang w:eastAsia="en-US"/>
            </w:rPr>
            <w:tab/>
          </w:r>
          <w:r>
            <w:rPr>
              <w:rStyle w:val="Hyperlink"/>
              <w:rFonts w:eastAsia="Calibri" w:cstheme="minorBidi"/>
              <w:lang w:eastAsia="en-US"/>
            </w:rPr>
            <w:t>Osapuolen</w:t>
          </w:r>
          <w:r w:rsidRPr="006337A2">
            <w:rPr>
              <w:rStyle w:val="Hyperlink"/>
              <w:rFonts w:eastAsia="Calibri" w:cstheme="minorBidi"/>
              <w:lang w:eastAsia="en-US"/>
            </w:rPr>
            <w:t xml:space="preserve"> vastuu rekisteröidylle aiheutuneesta vahingosta määräytyy EU:n yleisen tietosuoja-asetuksen 82 artiklan 4 kohdan tai muussa tietosuojalainsäädännössä olevan vastaavan määräyksen mukaan. Jos </w:t>
          </w:r>
          <w:r>
            <w:rPr>
              <w:rStyle w:val="Hyperlink"/>
              <w:rFonts w:eastAsia="Calibri" w:cstheme="minorBidi"/>
              <w:lang w:eastAsia="en-US"/>
            </w:rPr>
            <w:t>Osapuoli</w:t>
          </w:r>
          <w:r w:rsidRPr="006337A2">
            <w:rPr>
              <w:rStyle w:val="Hyperlink"/>
              <w:rFonts w:eastAsia="Calibri" w:cstheme="minorBidi"/>
              <w:lang w:eastAsia="en-US"/>
            </w:rPr>
            <w:t xml:space="preserve"> on maksanut rekisteröidylle korvauksen tietosuojalainsäädännön rikkomisen johdosta aiheutuneesta vahingosta, </w:t>
          </w:r>
          <w:r>
            <w:rPr>
              <w:rStyle w:val="Hyperlink"/>
              <w:rFonts w:eastAsia="Calibri" w:cstheme="minorBidi"/>
              <w:lang w:eastAsia="en-US"/>
            </w:rPr>
            <w:t>Osapuolella</w:t>
          </w:r>
          <w:r w:rsidRPr="006337A2">
            <w:rPr>
              <w:rStyle w:val="Hyperlink"/>
              <w:rFonts w:eastAsia="Calibri" w:cstheme="minorBidi"/>
              <w:lang w:eastAsia="en-US"/>
            </w:rPr>
            <w:t xml:space="preserve"> on oikeus sovittujen vastuunrajoitusten rajoittamatta periä samaan tietojenkäsittelyyn osallistuneelta toiselta </w:t>
          </w:r>
          <w:r>
            <w:rPr>
              <w:rStyle w:val="Hyperlink"/>
              <w:rFonts w:eastAsia="Calibri" w:cstheme="minorBidi"/>
              <w:lang w:eastAsia="en-US"/>
            </w:rPr>
            <w:t>Osapuolelta</w:t>
          </w:r>
          <w:r w:rsidRPr="006337A2">
            <w:rPr>
              <w:rStyle w:val="Hyperlink"/>
              <w:rFonts w:eastAsia="Calibri" w:cstheme="minorBidi"/>
              <w:lang w:eastAsia="en-US"/>
            </w:rPr>
            <w:t xml:space="preserve"> tämän vahingonkorvausvastuuta vastaava osuus rekisteröidylle maksetusta korvauksesta.</w:t>
          </w:r>
          <w:r>
            <w:tab/>
          </w:r>
          <w:r>
            <w:fldChar w:fldCharType="begin"/>
          </w:r>
          <w:r>
            <w:instrText xml:space="preserve"> PAGEREF _Toc256000123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"_Toc256000124" </w:instrText>
          </w:r>
          <w:r>
            <w:fldChar w:fldCharType="separate"/>
          </w:r>
          <w:r>
            <w:rPr>
              <w:rStyle w:val="Hyperlink"/>
              <w:rFonts w:cstheme="minorHAnsi"/>
              <w:lang w:eastAsia="en-US"/>
            </w:rPr>
            <w:t>8.4</w:t>
          </w:r>
          <w:r>
            <w:rPr>
              <w:rFonts w:asciiTheme="minorHAnsi" w:hAnsiTheme="minorHAnsi" w:cstheme="minorHAnsi"/>
              <w:noProof/>
              <w:sz w:val="22"/>
              <w:lang w:eastAsia="en-US"/>
            </w:rPr>
            <w:tab/>
          </w:r>
          <w:r>
            <w:rPr>
              <w:rStyle w:val="Hyperlink"/>
              <w:rFonts w:eastAsia="Calibri" w:cstheme="minorBidi"/>
              <w:lang w:eastAsia="en-US"/>
            </w:rPr>
            <w:t>Osapuolet</w:t>
          </w:r>
          <w:r w:rsidRPr="00AB6CEB">
            <w:rPr>
              <w:rStyle w:val="Hyperlink"/>
              <w:rFonts w:eastAsia="Calibri" w:cstheme="minorBidi"/>
              <w:lang w:eastAsia="en-US"/>
            </w:rPr>
            <w:t xml:space="preserve"> </w:t>
          </w:r>
          <w:r w:rsidRPr="00AB6CEB">
            <w:rPr>
              <w:rStyle w:val="Hyperlink"/>
              <w:rFonts w:cstheme="minorBidi"/>
              <w:lang w:eastAsia="en-US"/>
            </w:rPr>
            <w:t>on vahingon havaittuaan velvollinen ryhtymään asianmukaisiin toimenpiteisiin vahingon rajoittamiseksi.</w:t>
          </w:r>
          <w:r>
            <w:tab/>
          </w:r>
          <w:r>
            <w:fldChar w:fldCharType="begin"/>
          </w:r>
          <w:r>
            <w:instrText xml:space="preserve"> PAGEREF _Toc256000124 \h </w:instrText>
          </w:r>
          <w:r>
            <w:fldChar w:fldCharType="separate"/>
          </w:r>
          <w:r>
            <w:t>70</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"_Toc256000125" </w:instrText>
          </w:r>
          <w:r>
            <w:fldChar w:fldCharType="separate"/>
          </w:r>
          <w:r>
            <w:rPr>
              <w:rStyle w:val="Hyperlink"/>
              <w:rFonts w:cstheme="minorHAnsi"/>
              <w:lang w:eastAsia="en-US"/>
            </w:rPr>
            <w:t>9</w:t>
          </w:r>
          <w:r>
            <w:rPr>
              <w:rFonts w:asciiTheme="minorHAnsi" w:hAnsiTheme="minorHAnsi" w:cstheme="minorHAnsi"/>
              <w:noProof/>
              <w:sz w:val="22"/>
              <w:lang w:eastAsia="en-US"/>
            </w:rPr>
            <w:tab/>
          </w:r>
          <w:r w:rsidRPr="00AB6CEB">
            <w:rPr>
              <w:rStyle w:val="Hyperlink"/>
              <w:rFonts w:cstheme="minorBidi"/>
              <w:lang w:eastAsia="en-US"/>
            </w:rPr>
            <w:t>SOPIMUSEHTOJEN VOIMASSAOLO</w:t>
          </w:r>
          <w:r>
            <w:tab/>
          </w:r>
          <w:r>
            <w:fldChar w:fldCharType="begin"/>
          </w:r>
          <w:r>
            <w:instrText xml:space="preserve"> PAGEREF _Toc256000125 \h </w:instrText>
          </w:r>
          <w:r>
            <w:fldChar w:fldCharType="separate"/>
          </w:r>
          <w:r>
            <w:t>70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"_Toc256000126" </w:instrText>
          </w:r>
          <w:r>
            <w:fldChar w:fldCharType="separate"/>
          </w:r>
          <w:r>
            <w:rPr>
              <w:rStyle w:val="Hyperlink"/>
              <w:rFonts w:eastAsia="Calibri" w:cstheme="minorHAnsi"/>
              <w:lang w:eastAsia="en-US"/>
            </w:rPr>
            <w:t>9.1</w:t>
          </w:r>
          <w:r>
            <w:rPr>
              <w:rFonts w:eastAsia="Calibri" w:asciiTheme="minorHAnsi" w:hAnsiTheme="minorHAnsi" w:cstheme="minorHAnsi"/>
              <w:noProof/>
              <w:sz w:val="22"/>
              <w:lang w:eastAsia="en-US"/>
            </w:rPr>
            <w:tab/>
          </w:r>
          <w:r w:rsidRPr="00AB6CEB">
            <w:rPr>
              <w:rStyle w:val="Hyperlink"/>
              <w:rFonts w:eastAsia="Calibri" w:cstheme="minorBidi"/>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r>
            <w:tab/>
          </w:r>
          <w:r>
            <w:fldChar w:fldCharType="begin"/>
          </w:r>
          <w:r>
            <w:instrText xml:space="preserve"> PAGEREF _Toc256000126 \h </w:instrText>
          </w:r>
          <w:r>
            <w:fldChar w:fldCharType="separate"/>
          </w:r>
          <w:r>
            <w:t>70</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"_Toc256000127" </w:instrText>
          </w:r>
          <w:r>
            <w:fldChar w:fldCharType="separate"/>
          </w:r>
          <w:r>
            <w:rPr>
              <w:rStyle w:val="Hyperlink"/>
              <w:rFonts w:cstheme="minorHAnsi"/>
              <w:lang w:eastAsia="en-US"/>
            </w:rPr>
            <w:t>10</w:t>
          </w:r>
          <w:r>
            <w:rPr>
              <w:rFonts w:asciiTheme="minorHAnsi" w:hAnsiTheme="minorHAnsi" w:cstheme="minorHAnsi"/>
              <w:noProof/>
              <w:sz w:val="22"/>
              <w:lang w:eastAsia="en-US"/>
            </w:rPr>
            <w:tab/>
          </w:r>
          <w:r w:rsidRPr="00AB6CEB">
            <w:rPr>
              <w:rStyle w:val="Hyperlink"/>
              <w:rFonts w:cstheme="minorBidi"/>
              <w:lang w:eastAsia="en-US"/>
            </w:rPr>
            <w:t>Muut ehdot</w:t>
          </w:r>
          <w:r>
            <w:tab/>
          </w:r>
          <w:r>
            <w:fldChar w:fldCharType="begin"/>
          </w:r>
          <w:r>
            <w:instrText xml:space="preserve"> PAGEREF _Toc256000127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"_Toc256000128" </w:instrText>
          </w:r>
          <w:r>
            <w:fldChar w:fldCharType="separate"/>
          </w:r>
          <w:r>
            <w:rPr>
              <w:rStyle w:val="Hyperlink"/>
              <w:rFonts w:eastAsia="Calibri" w:cstheme="minorHAnsi"/>
              <w:lang w:eastAsia="en-US"/>
            </w:rPr>
            <w:t>10.1</w:t>
          </w:r>
          <w:r>
            <w:rPr>
              <w:rFonts w:eastAsia="Calibri" w:asciiTheme="minorHAnsi" w:hAnsiTheme="minorHAnsi" w:cstheme="minorHAnsi"/>
              <w:noProof/>
              <w:sz w:val="22"/>
              <w:lang w:eastAsia="en-US"/>
            </w:rPr>
            <w:tab/>
          </w:r>
          <w:r w:rsidRPr="00AB6CEB">
            <w:rPr>
              <w:rStyle w:val="Hyperlink"/>
              <w:rFonts w:eastAsia="Calibri" w:cstheme="minorBidi"/>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r>
            <w:tab/>
          </w:r>
          <w:r>
            <w:fldChar w:fldCharType="begin"/>
          </w:r>
          <w:r>
            <w:instrText xml:space="preserve"> PAGEREF _Toc256000128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"_Toc256000129" </w:instrText>
          </w:r>
          <w:r>
            <w:fldChar w:fldCharType="separate"/>
          </w:r>
          <w:r>
            <w:rPr>
              <w:rStyle w:val="Hyperlink"/>
              <w:rFonts w:eastAsia="Calibri" w:cstheme="minorHAnsi"/>
              <w:lang w:eastAsia="en-US"/>
            </w:rPr>
            <w:t>10.2</w:t>
          </w:r>
          <w:r>
            <w:rPr>
              <w:rFonts w:eastAsia="Calibri" w:asciiTheme="minorHAnsi" w:hAnsiTheme="minorHAnsi" w:cstheme="minorHAnsi"/>
              <w:noProof/>
              <w:sz w:val="22"/>
              <w:lang w:eastAsia="en-US"/>
            </w:rPr>
            <w:tab/>
          </w:r>
          <w:r w:rsidRPr="00AB6CEB">
            <w:rPr>
              <w:rStyle w:val="Hyperlink"/>
              <w:rFonts w:eastAsia="Calibri" w:cstheme="minorBidi"/>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r>
            <w:tab/>
          </w:r>
          <w:r>
            <w:fldChar w:fldCharType="begin"/>
          </w:r>
          <w:r>
            <w:instrText xml:space="preserve"> PAGEREF _Toc256000129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"_Toc256000130" </w:instrText>
          </w:r>
          <w:r>
            <w:fldChar w:fldCharType="separate"/>
          </w:r>
          <w:r>
            <w:rPr>
              <w:rStyle w:val="Hyperlink"/>
              <w:rFonts w:eastAsia="Calibri" w:cstheme="minorBidi"/>
              <w:lang w:eastAsia="en-US"/>
            </w:rPr>
            <w:t>10.3</w:t>
          </w:r>
          <w:r>
            <w:rPr>
              <w:rFonts w:eastAsia="Calibri" w:asciiTheme="minorHAnsi" w:hAnsiTheme="minorHAnsi" w:cstheme="minorBidi"/>
              <w:noProof/>
              <w:sz w:val="22"/>
              <w:lang w:eastAsia="en-US"/>
            </w:rPr>
            <w:tab/>
          </w:r>
          <w:r w:rsidRPr="00AB6CEB">
            <w:rPr>
              <w:rStyle w:val="Hyperlink"/>
              <w:rFonts w:eastAsia="Calibri" w:cstheme="minorBidi"/>
              <w:lang w:eastAsia="en-US"/>
            </w:rPr>
            <w:t xml:space="preserve">Palveluntuottajan ilmoitukset Tilaajalle koskien tietoturvaloukkauksia tulee toimittaa tietosuojavastaavalle osoitteeseen </w:t>
          </w:r>
          <w:r w:rsidRPr="00AB6CEB">
            <w:rPr>
              <w:rStyle w:val="Hyperlink"/>
              <w:rFonts w:cstheme="minorBidi"/>
              <w:lang w:eastAsia="en-US"/>
            </w:rPr>
            <w:t xml:space="preserve">tietosuojavastaava@pirha.fi ja </w:t>
          </w:r>
          <w:r w:rsidRPr="00AB6CEB">
            <w:rPr>
              <w:rStyle w:val="Hyperlink"/>
              <w:rFonts w:eastAsia="Calibri" w:cstheme="minorBidi"/>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Style w:val="Hyperlink"/>
              <w:rFonts w:cstheme="minorBidi"/>
              <w:lang w:eastAsia="en-US"/>
            </w:rPr>
            <w:t>kirjaamo@pirha.fi</w:t>
          </w:r>
          <w:r w:rsidRPr="00AB6CEB">
            <w:rPr>
              <w:rStyle w:val="Hyperlink"/>
              <w:rFonts w:eastAsia="Calibri" w:cstheme="minorBidi"/>
              <w:lang w:eastAsia="en-US"/>
            </w:rPr>
            <w:t>. Palveluntuottajan tulee yksilöidä yhteydenotossa mitä Sopimusta yhteydenotto koskee.</w:t>
          </w:r>
          <w:r>
            <w:tab/>
          </w:r>
          <w:r>
            <w:fldChar w:fldCharType="begin"/>
          </w:r>
          <w:r>
            <w:instrText xml:space="preserve"> PAGEREF _Toc256000130 \h </w:instrText>
          </w:r>
          <w:r>
            <w:fldChar w:fldCharType="separate"/>
          </w:r>
          <w:r>
            <w:t>70</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"_Toc256000131" </w:instrText>
          </w:r>
          <w:r>
            <w:fldChar w:fldCharType="separate"/>
          </w:r>
          <w:r>
            <w:rPr>
              <w:rStyle w:val="Hyperlink"/>
            </w:rPr>
            <w:t>OSA II: KUVAUS HENKILÖTIETOJEN KÄSITTELYTOIMISTA</w:t>
          </w:r>
          <w:r>
            <w:tab/>
          </w:r>
          <w:r>
            <w:fldChar w:fldCharType="begin"/>
          </w:r>
          <w:r>
            <w:instrText xml:space="preserve"> PAGEREF _Toc256000131 \h </w:instrText>
          </w:r>
          <w:r>
            <w:fldChar w:fldCharType="separate"/>
          </w:r>
          <w:r>
            <w:t>71</w:t>
          </w:r>
          <w:r>
            <w:fldChar w:fldCharType="end"/>
          </w:r>
          <w:r>
            <w:fldChar w:fldCharType="end"/>
          </w:r>
        </w:p>
        <w:p>
          <w:pPr>
            <w:pStyle w:val="TOC2"/>
            <w:tabs>
              <w:tab w:val="left" w:pos="660"/>
              <w:tab w:val="right" w:leader="dot" w:pos="9742"/>
            </w:tabs>
            <w:rPr>
              <w:rFonts w:asciiTheme="minorHAnsi" w:hAnsiTheme="minorHAnsi"/>
              <w:noProof/>
              <w:sz w:val="22"/>
            </w:rPr>
          </w:pPr>
          <w:r>
            <w:fldChar w:fldCharType="begin"/>
          </w:r>
          <w:r>
            <w:instrText xml:space="preserve"> HYPERLINK \l "_Toc256000132" </w:instrText>
          </w:r>
          <w:r>
            <w:fldChar w:fldCharType="separate"/>
          </w:r>
          <w:r>
            <w:rPr>
              <w:rStyle w:val="Hyperlink"/>
            </w:rPr>
            <w:t>1</w:t>
          </w:r>
          <w:r>
            <w:rPr>
              <w:rFonts w:asciiTheme="minorHAnsi" w:hAnsiTheme="minorHAnsi"/>
              <w:noProof/>
              <w:sz w:val="22"/>
            </w:rPr>
            <w:tab/>
          </w:r>
          <w:r w:rsidRPr="003C3D79">
            <w:rPr>
              <w:rStyle w:val="Hyperlink"/>
              <w:rFonts w:eastAsia="Calibri" w:cstheme="minorBidi"/>
              <w:lang w:eastAsia="en-US"/>
            </w:rPr>
            <w:t>PALVELUNTUOTTAJA</w:t>
          </w:r>
          <w:r w:rsidR="00674A30">
            <w:rPr>
              <w:rStyle w:val="Hyperlink"/>
              <w:rFonts w:eastAsia="Calibri" w:cstheme="minorBidi"/>
              <w:lang w:eastAsia="en-US"/>
            </w:rPr>
            <w:t>N</w:t>
          </w:r>
          <w:r w:rsidRPr="003C3D79">
            <w:rPr>
              <w:rStyle w:val="Hyperlink"/>
              <w:rFonts w:eastAsia="Calibri" w:cstheme="minorBidi"/>
              <w:lang w:eastAsia="en-US"/>
            </w:rPr>
            <w:t xml:space="preserve"> </w:t>
          </w:r>
          <w:r w:rsidRPr="003C3D79">
            <w:rPr>
              <w:rStyle w:val="Hyperlink"/>
              <w:rFonts w:eastAsia="Calibri"/>
            </w:rPr>
            <w:t>YHTEYSHENKILÖ TIETOSUOJAA KOSKEVISSA ASIOISSA</w:t>
          </w:r>
          <w:r>
            <w:tab/>
          </w:r>
          <w:r>
            <w:fldChar w:fldCharType="begin"/>
          </w:r>
          <w:r>
            <w:instrText xml:space="preserve"> PAGEREF _Toc256000132 \h </w:instrText>
          </w:r>
          <w:r>
            <w:fldChar w:fldCharType="separate"/>
          </w:r>
          <w:r>
            <w:t>71</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"_Toc256000133" </w:instrText>
          </w:r>
          <w:r>
            <w:fldChar w:fldCharType="separate"/>
          </w:r>
          <w:r w:rsidRPr="677BD449">
            <w:rPr>
              <w:rStyle w:val="Hyperlink"/>
              <w:lang w:eastAsia="en-US"/>
            </w:rPr>
            <w:t>SALASSAPITO- JA TURVALLISUU</w:t>
          </w:r>
          <w:r>
            <w:rPr>
              <w:rStyle w:val="Hyperlink"/>
              <w:lang w:eastAsia="en-US"/>
            </w:rPr>
            <w:t>SL</w:t>
          </w:r>
          <w:r w:rsidRPr="677BD449">
            <w:rPr>
              <w:rStyle w:val="Hyperlink"/>
              <w:lang w:eastAsia="en-US"/>
            </w:rPr>
            <w:t>IITE HANKINTOIHIN</w:t>
          </w:r>
          <w:r>
            <w:tab/>
          </w:r>
          <w:r>
            <w:fldChar w:fldCharType="begin"/>
          </w:r>
          <w:r>
            <w:instrText xml:space="preserve"> PAGEREF _Toc256000133 \h </w:instrText>
          </w:r>
          <w:r>
            <w:fldChar w:fldCharType="separate"/>
          </w:r>
          <w:r>
            <w:t>73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"_Toc256000134" </w:instrText>
          </w:r>
          <w:r>
            <w:fldChar w:fldCharType="separate"/>
          </w:r>
          <w:r>
            <w:rPr>
              <w:rStyle w:val="Hyperlink"/>
              <w:lang w:eastAsia="en-US"/>
            </w:rPr>
            <w:t>1</w:t>
          </w:r>
          <w:r>
            <w:rPr>
              <w:rFonts w:asciiTheme="minorHAnsi" w:hAnsiTheme="minorHAnsi"/>
              <w:noProof/>
              <w:sz w:val="22"/>
              <w:lang w:eastAsia="en-US"/>
            </w:rPr>
            <w:tab/>
          </w:r>
          <w:r w:rsidRPr="003E6458">
            <w:rPr>
              <w:rStyle w:val="Hyperlink"/>
              <w:lang w:eastAsia="en-US"/>
            </w:rPr>
            <w:t>TARKOITUS JA SOVELTAMINEN</w:t>
          </w:r>
          <w:r>
            <w:tab/>
          </w:r>
          <w:r>
            <w:fldChar w:fldCharType="begin"/>
          </w:r>
          <w:r>
            <w:instrText xml:space="preserve"> PAGEREF _Toc256000134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"_Toc256000135" </w:instrText>
          </w:r>
          <w:r>
            <w:fldChar w:fldCharType="separate"/>
          </w:r>
          <w:r>
            <w:rPr>
              <w:rStyle w:val="Hyperlink"/>
              <w:rFonts w:eastAsia="Calibri"/>
              <w:lang w:eastAsia="en-US"/>
            </w:rPr>
            <w:t>1.1</w:t>
          </w:r>
          <w:r>
            <w:rPr>
              <w:rFonts w:eastAsia="Calibri" w:asciiTheme="minorHAnsi" w:hAnsiTheme="minorHAnsi"/>
              <w:noProof/>
              <w:sz w:val="22"/>
              <w:lang w:eastAsia="en-US"/>
            </w:rPr>
            <w:tab/>
          </w:r>
          <w:r w:rsidRPr="5BC2D2CA">
            <w:rPr>
              <w:rStyle w:val="Hyperlink"/>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rStyle w:val="Hyperlink"/>
            </w:rPr>
            <w:t xml:space="preserve"> </w:t>
          </w:r>
          <w:r w:rsidRPr="5BC2D2CA">
            <w:rPr>
              <w:rStyle w:val="Hyperlink"/>
              <w:lang w:eastAsia="en-US"/>
            </w:rPr>
            <w:t>Tilaajasta ja Palveluntuottajasta käytetään erikseen viitattuna termiä ”Osapuoli” ja yhdessä ”Osapuolet”.</w:t>
          </w:r>
          <w:r>
            <w:tab/>
          </w:r>
          <w:r>
            <w:fldChar w:fldCharType="begin"/>
          </w:r>
          <w:r>
            <w:instrText xml:space="preserve"> PAGEREF _Toc256000135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"_Toc256000136" </w:instrText>
          </w:r>
          <w:r>
            <w:fldChar w:fldCharType="separate"/>
          </w:r>
          <w:r>
            <w:rPr>
              <w:rStyle w:val="Hyperlink"/>
              <w:rFonts w:eastAsia="Calibri"/>
              <w:lang w:eastAsia="en-US"/>
            </w:rPr>
            <w:t>1.2</w:t>
          </w:r>
          <w:r>
            <w:rPr>
              <w:rFonts w:eastAsia="Calibri" w:asciiTheme="minorHAnsi" w:hAnsiTheme="minorHAnsi"/>
              <w:noProof/>
              <w:sz w:val="22"/>
              <w:lang w:eastAsia="en-US"/>
            </w:rPr>
            <w:tab/>
          </w:r>
          <w:r w:rsidRPr="003E6458">
            <w:rPr>
              <w:rStyle w:val="Hyperlink"/>
              <w:lang w:eastAsia="en-US"/>
            </w:rPr>
            <w:t xml:space="preserve">Tässä Salassapito- ja Turvallisuusliitteessä määritellään </w:t>
          </w:r>
          <w:r w:rsidRPr="003E6458">
            <w:rPr>
              <w:rStyle w:val="Hyperlink"/>
              <w:rFonts w:eastAsia="Calibri"/>
              <w:lang w:eastAsia="en-US"/>
            </w:rPr>
            <w:t xml:space="preserve">Tilaajaa </w:t>
          </w:r>
          <w:r w:rsidRPr="003E6458">
            <w:rPr>
              <w:rStyle w:val="Hyperlink"/>
              <w:lang w:eastAsia="en-US"/>
            </w:rPr>
            <w:t xml:space="preserve">ja Palveluntuottajaa sitovasti ne luottamuksellisen tiedon käsittelyä ja tietoturvallisuutta koskevat ehdot, joiden mukaisesti Palveluntuottaja käsittelee </w:t>
          </w:r>
          <w:r w:rsidRPr="003E6458">
            <w:rPr>
              <w:rStyle w:val="Hyperlink"/>
              <w:rFonts w:eastAsia="Calibri"/>
              <w:lang w:eastAsia="en-US"/>
            </w:rPr>
            <w:t>Tilaajan</w:t>
          </w:r>
          <w:r w:rsidRPr="003E6458">
            <w:rPr>
              <w:rStyle w:val="Hyperlink"/>
              <w:lang w:eastAsia="en-US"/>
            </w:rPr>
            <w:t xml:space="preserve"> Luottamuksellista tietoa (kuten jäljempänä määritelty).</w:t>
          </w:r>
          <w:r>
            <w:tab/>
          </w:r>
          <w:r>
            <w:fldChar w:fldCharType="begin"/>
          </w:r>
          <w:r>
            <w:instrText xml:space="preserve"> PAGEREF _Toc256000136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"_Toc256000137" </w:instrText>
          </w:r>
          <w:r>
            <w:fldChar w:fldCharType="separate"/>
          </w:r>
          <w:r>
            <w:rPr>
              <w:rStyle w:val="Hyperlink"/>
              <w:rFonts w:eastAsia="Calibri"/>
              <w:lang w:eastAsia="en-US"/>
            </w:rPr>
            <w:t>1.3</w:t>
          </w:r>
          <w:r>
            <w:rPr>
              <w:rFonts w:eastAsia="Calibri" w:asciiTheme="minorHAnsi" w:hAnsiTheme="minorHAnsi"/>
              <w:noProof/>
              <w:sz w:val="22"/>
              <w:lang w:eastAsia="en-US"/>
            </w:rPr>
            <w:tab/>
          </w:r>
          <w:r w:rsidRPr="003E6458">
            <w:rPr>
              <w:rStyle w:val="Hyperlink"/>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r>
            <w:tab/>
          </w:r>
          <w:r>
            <w:fldChar w:fldCharType="begin"/>
          </w:r>
          <w:r>
            <w:instrText xml:space="preserve"> PAGEREF _Toc256000137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"_Toc256000138" </w:instrText>
          </w:r>
          <w:r>
            <w:fldChar w:fldCharType="separate"/>
          </w:r>
          <w:r>
            <w:rPr>
              <w:rStyle w:val="Hyperlink"/>
              <w:rFonts w:eastAsia="Calibri"/>
              <w:lang w:eastAsia="en-US"/>
            </w:rPr>
            <w:t>1.4</w:t>
          </w:r>
          <w:r>
            <w:rPr>
              <w:rFonts w:eastAsia="Calibri" w:asciiTheme="minorHAnsi" w:hAnsiTheme="minorHAnsi"/>
              <w:noProof/>
              <w:sz w:val="22"/>
              <w:lang w:eastAsia="en-US"/>
            </w:rPr>
            <w:tab/>
          </w:r>
          <w:r w:rsidRPr="006064A9">
            <w:rPr>
              <w:rStyle w:val="Hyperlink"/>
              <w:lang w:eastAsia="en-US"/>
            </w:rPr>
            <w:t xml:space="preserve">Tässä Salassapito- ja Turvallisuusliitteessä määritellyt vaatimukset asettavat vähimmäistason Sopimuksen kohteen tietoturvallisuudelle. Mikäli </w:t>
          </w:r>
          <w:r w:rsidRPr="006064A9">
            <w:rPr>
              <w:rStyle w:val="Hyperlink"/>
              <w:rFonts w:eastAsia="Calibri"/>
              <w:lang w:eastAsia="en-US"/>
            </w:rPr>
            <w:t>Tilaaja</w:t>
          </w:r>
          <w:r w:rsidRPr="006064A9">
            <w:rPr>
              <w:rStyle w:val="Hyperlink"/>
              <w:lang w:eastAsia="en-US"/>
            </w:rPr>
            <w:t xml:space="preserve"> katsoo, että Palveluntuottajan kohde vaatii tarkempia</w:t>
          </w:r>
          <w:r>
            <w:rPr>
              <w:rStyle w:val="Hyperlink"/>
              <w:lang w:eastAsia="en-US"/>
            </w:rPr>
            <w:t xml:space="preserve"> </w:t>
          </w:r>
          <w:r w:rsidRPr="006064A9">
            <w:rPr>
              <w:rStyle w:val="Hyperlink"/>
              <w:lang w:eastAsia="en-US"/>
            </w:rPr>
            <w:t>tietoturvavaatimuksia, täydennetään tämän Salassapito- ja Turvallisuusliit</w:t>
          </w:r>
          <w:r>
            <w:rPr>
              <w:rStyle w:val="Hyperlink"/>
              <w:lang w:eastAsia="en-US"/>
            </w:rPr>
            <w:t xml:space="preserve">että </w:t>
          </w:r>
          <w:r w:rsidRPr="006064A9">
            <w:rPr>
              <w:rStyle w:val="Hyperlink"/>
              <w:lang w:eastAsia="en-US"/>
            </w:rPr>
            <w:t xml:space="preserve">palvelukohtaisilla tietoturvavaatimuksilla </w:t>
          </w:r>
          <w:r>
            <w:rPr>
              <w:rStyle w:val="Hyperlink"/>
              <w:lang w:eastAsia="en-US"/>
            </w:rPr>
            <w:t>(</w:t>
          </w:r>
          <w:r w:rsidRPr="006064A9">
            <w:rPr>
              <w:rStyle w:val="Hyperlink"/>
              <w:lang w:eastAsia="en-US"/>
            </w:rPr>
            <w:t>alaliite</w:t>
          </w:r>
          <w:r>
            <w:rPr>
              <w:rStyle w:val="Hyperlink"/>
              <w:lang w:eastAsia="en-US"/>
            </w:rPr>
            <w:t>)</w:t>
          </w:r>
          <w:r w:rsidRPr="006064A9">
            <w:rPr>
              <w:rStyle w:val="Hyperlink"/>
              <w:lang w:eastAsia="en-US"/>
            </w:rPr>
            <w:t>.</w:t>
          </w:r>
          <w:r>
            <w:tab/>
          </w:r>
          <w:r>
            <w:fldChar w:fldCharType="begin"/>
          </w:r>
          <w:r>
            <w:instrText xml:space="preserve"> PAGEREF _Toc256000138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"_Toc256000139" </w:instrText>
          </w:r>
          <w:r>
            <w:fldChar w:fldCharType="separate"/>
          </w:r>
          <w:r>
            <w:rPr>
              <w:rStyle w:val="Hyperlink"/>
              <w:rFonts w:eastAsia="Calibri"/>
              <w:lang w:eastAsia="en-US"/>
            </w:rPr>
            <w:t>1.5</w:t>
          </w:r>
          <w:r>
            <w:rPr>
              <w:rFonts w:eastAsia="Calibri" w:asciiTheme="minorHAnsi" w:hAnsiTheme="minorHAnsi"/>
              <w:noProof/>
              <w:sz w:val="22"/>
              <w:lang w:eastAsia="en-US"/>
            </w:rPr>
            <w:tab/>
          </w:r>
          <w:r w:rsidRPr="5BC2D2CA">
            <w:rPr>
              <w:rStyle w:val="Hyperlink"/>
              <w:lang w:eastAsia="en-US"/>
            </w:rPr>
            <w:t xml:space="preserve">Palveluntuottajalla tulee olla ohjeistus luottamuksellisen tiedon käsittelylle, joiden mukaisesti Palveluntuottajan henkilöstö ja asianosaiset ulkopuoliset tahot käsittelevät luottamuksellista </w:t>
          </w:r>
          <w:r w:rsidRPr="5BC2D2CA">
            <w:rPr>
              <w:rStyle w:val="Hyperlink"/>
              <w:lang w:eastAsia="en-US"/>
            </w:rPr>
            <w:t>tietoa.</w:t>
          </w:r>
          <w:r>
            <w:tab/>
          </w:r>
          <w:r>
            <w:fldChar w:fldCharType="begin"/>
          </w:r>
          <w:r>
            <w:instrText xml:space="preserve"> PAGEREF _Toc256000139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"_Toc256000140" </w:instrText>
          </w:r>
          <w:r>
            <w:fldChar w:fldCharType="separate"/>
          </w:r>
          <w:r>
            <w:rPr>
              <w:rStyle w:val="Hyperlink"/>
              <w:rFonts w:eastAsia="Calibri"/>
              <w:lang w:eastAsia="en-US"/>
            </w:rPr>
            <w:t>1.6</w:t>
          </w:r>
          <w:r>
            <w:rPr>
              <w:rFonts w:eastAsia="Calibri" w:asciiTheme="minorHAnsi" w:hAnsiTheme="minorHAnsi"/>
              <w:noProof/>
              <w:sz w:val="22"/>
              <w:lang w:eastAsia="en-US"/>
            </w:rPr>
            <w:tab/>
          </w:r>
          <w:r w:rsidRPr="5BC2D2CA">
            <w:rPr>
              <w:rStyle w:val="Hyperlink"/>
              <w:rFonts w:eastAsia="Calibri"/>
              <w:lang w:eastAsia="en-US"/>
            </w:rPr>
            <w:t xml:space="preserve">Osapuolten välisen Sopimuksen päättyessä </w:t>
          </w:r>
          <w:r w:rsidRPr="5BC2D2CA">
            <w:rPr>
              <w:rStyle w:val="Hyperlink"/>
              <w:lang w:eastAsia="en-US"/>
            </w:rPr>
            <w:t xml:space="preserve">Palveluntuottaja </w:t>
          </w:r>
          <w:r w:rsidRPr="5BC2D2CA">
            <w:rPr>
              <w:rStyle w:val="Hyperlink"/>
              <w:rFonts w:eastAsia="Calibri"/>
              <w:lang w:eastAsia="en-US"/>
            </w:rPr>
            <w:t>sitoutuu viivytyksettä Tilaajan antaman ohjeistuksen mukaisesti joko palauttamaan tai poistamaan Luottamuksellisen tiedon ja siitä mahdollisesti tekemänsä kopiot.</w:t>
          </w:r>
          <w:r w:rsidRPr="5BC2D2CA">
            <w:rPr>
              <w:rStyle w:val="Hyperlink"/>
            </w:rPr>
            <w:t xml:space="preserve"> </w:t>
          </w:r>
          <w:r w:rsidRPr="5BC2D2CA">
            <w:rPr>
              <w:rStyle w:val="Hyperlink"/>
              <w:rFonts w:eastAsia="Calibri"/>
              <w:lang w:eastAsia="en-US"/>
            </w:rPr>
            <w:t>Mikäli unionin oikeudessa tai jäsenvaltion lainsäädännössä vaaditaan säilyttämään Luottamukselliset tiedot, velvollisuutta tietojen poistamiseen ei ole.</w:t>
          </w:r>
          <w:r w:rsidRPr="5BC2D2CA">
            <w:rPr>
              <w:rStyle w:val="Hyperlink"/>
            </w:rPr>
            <w:t xml:space="preserve"> </w:t>
          </w:r>
          <w:r w:rsidRPr="5BC2D2CA">
            <w:rPr>
              <w:rStyle w:val="Hyperlink"/>
              <w:rFonts w:eastAsia="Calibri"/>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r>
            <w:tab/>
          </w:r>
          <w:r>
            <w:fldChar w:fldCharType="begin"/>
          </w:r>
          <w:r>
            <w:instrText xml:space="preserve"> PAGEREF _Toc256000140 \h </w:instrText>
          </w:r>
          <w:r>
            <w:fldChar w:fldCharType="separate"/>
          </w:r>
          <w:r>
            <w:t>73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"_Toc256000141" </w:instrText>
          </w:r>
          <w:r>
            <w:fldChar w:fldCharType="separate"/>
          </w:r>
          <w:r>
            <w:rPr>
              <w:rStyle w:val="Hyperlink"/>
              <w:rFonts w:eastAsia="Calibri"/>
              <w:lang w:eastAsia="en-US"/>
            </w:rPr>
            <w:t>2</w:t>
          </w:r>
          <w:r>
            <w:rPr>
              <w:rFonts w:eastAsia="Calibri" w:asciiTheme="minorHAnsi" w:hAnsiTheme="minorHAnsi"/>
              <w:noProof/>
              <w:sz w:val="22"/>
              <w:lang w:eastAsia="en-US"/>
            </w:rPr>
            <w:tab/>
          </w:r>
          <w:r w:rsidRPr="003E6458">
            <w:rPr>
              <w:rStyle w:val="Hyperlink"/>
              <w:rFonts w:eastAsia="Calibri"/>
              <w:lang w:eastAsia="en-US"/>
            </w:rPr>
            <w:t>SALASSAPITO</w:t>
          </w:r>
          <w:r>
            <w:tab/>
          </w:r>
          <w:r>
            <w:fldChar w:fldCharType="begin"/>
          </w:r>
          <w:r>
            <w:instrText xml:space="preserve"> PAGEREF _Toc256000141 \h </w:instrText>
          </w:r>
          <w:r>
            <w:fldChar w:fldCharType="separate"/>
          </w:r>
          <w:r>
            <w:t>73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"_Toc256000142" </w:instrText>
          </w:r>
          <w:r>
            <w:fldChar w:fldCharType="separate"/>
          </w:r>
          <w:r>
            <w:rPr>
              <w:rStyle w:val="Hyperlink"/>
              <w:lang w:eastAsia="en-US"/>
            </w:rPr>
            <w:t>10.4</w:t>
          </w:r>
          <w:r>
            <w:rPr>
              <w:rFonts w:asciiTheme="minorHAnsi" w:hAnsiTheme="minorHAnsi"/>
              <w:noProof/>
              <w:sz w:val="22"/>
              <w:lang w:eastAsia="en-US"/>
            </w:rPr>
            <w:tab/>
          </w:r>
          <w:r w:rsidRPr="5BC2D2CA">
            <w:rPr>
              <w:rStyle w:val="Hyperlink"/>
              <w:lang w:eastAsia="en-US"/>
            </w:rPr>
            <w:t xml:space="preserve">Luottamuksellisella tiedolla tarkoitetaan kaikkea </w:t>
          </w:r>
          <w:r w:rsidRPr="5BC2D2CA">
            <w:rPr>
              <w:rStyle w:val="Hyperlink"/>
              <w:rFonts w:eastAsia="Calibri"/>
              <w:lang w:eastAsia="en-US"/>
            </w:rPr>
            <w:t>Tilaajan</w:t>
          </w:r>
          <w:r w:rsidRPr="5BC2D2CA">
            <w:rPr>
              <w:rStyle w:val="Hyperlink"/>
              <w:lang w:eastAsia="en-US"/>
            </w:rPr>
            <w:t xml:space="preserve"> luottamuksellista tietoa, jollaista on henkilötieto, henkilöstön tieto, sosiaalihuollon asiakastieto, potilastieto, pelastustoiminnan tieto sekä muu </w:t>
          </w:r>
          <w:r w:rsidRPr="5BC2D2CA">
            <w:rPr>
              <w:rStyle w:val="Hyperlink"/>
              <w:rFonts w:eastAsia="Calibri"/>
              <w:lang w:eastAsia="en-US"/>
            </w:rPr>
            <w:t>Tilaajan</w:t>
          </w:r>
          <w:r w:rsidRPr="5BC2D2CA">
            <w:rPr>
              <w:rStyle w:val="Hyperlink"/>
              <w:lang w:eastAsia="en-US"/>
            </w:rPr>
            <w:t xml:space="preserve"> toiminnan järjestämiseen ja luonteeseen liittyvä tieto, joka ei ole yleisesti tiedossa. Tällaista tietoa tyypillisesti on </w:t>
          </w:r>
          <w:r w:rsidRPr="5BC2D2CA">
            <w:rPr>
              <w:rStyle w:val="Hyperlink"/>
              <w:rFonts w:eastAsia="Calibri"/>
              <w:lang w:eastAsia="en-US"/>
            </w:rPr>
            <w:t>Tilaajan</w:t>
          </w:r>
          <w:r w:rsidRPr="5BC2D2CA">
            <w:rPr>
              <w:rStyle w:val="Hyperlink"/>
              <w:lang w:eastAsia="en-US"/>
            </w:rPr>
            <w:t xml:space="preserve"> tietotekniikkainfrastruktuuriin, tietoturvahallintoon, sovelluksiin, järjest</w:t>
          </w:r>
          <w:r w:rsidRPr="5BC2D2CA">
            <w:rPr>
              <w:rStyle w:val="Hyperlink"/>
              <w:lang w:eastAsia="en-US"/>
            </w:rPr>
            <w:t xml:space="preserve">elmiin, toimintatapoihin ja käytänteisiin liittyvä tieto, tietoturvasta ja sovelluksista vastuullisiin ja niitä ylläpitäviin liittyvä tieto sekä kaikki sellainen </w:t>
          </w:r>
          <w:r w:rsidRPr="5BC2D2CA">
            <w:rPr>
              <w:rStyle w:val="Hyperlink"/>
              <w:rFonts w:eastAsia="Calibri"/>
              <w:lang w:eastAsia="en-US"/>
            </w:rPr>
            <w:t>Tilaajan</w:t>
          </w:r>
          <w:r w:rsidRPr="5BC2D2CA">
            <w:rPr>
              <w:rStyle w:val="Hyperlink"/>
              <w:lang w:eastAsia="en-US"/>
            </w:rPr>
            <w:t xml:space="preserve"> toimintaan liittyvä tieto, joka </w:t>
          </w:r>
          <w:r w:rsidRPr="5BC2D2CA">
            <w:rPr>
              <w:rStyle w:val="Hyperlink"/>
              <w:lang w:eastAsia="en-US"/>
            </w:rPr>
            <w:t>ei ole yleisesti tiedossa ja joka annetaan Palveluntuottajan tietoon Sopimuksen perusteella tai syntyy sovitun palvelun yhteydessä. Luottamuksellinen tieto voidaan ilmaista suullisesti, kirjallisesti tai sähköisesti.</w:t>
          </w:r>
          <w:r>
            <w:tab/>
          </w:r>
          <w:r>
            <w:fldChar w:fldCharType="begin"/>
          </w:r>
          <w:r>
            <w:instrText xml:space="preserve"> PAGEREF _Toc256000142 \h </w:instrText>
          </w:r>
          <w:r>
            <w:fldChar w:fldCharType="separate"/>
          </w:r>
          <w:r>
            <w:t>73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"_Toc256000143" </w:instrText>
          </w:r>
          <w:r>
            <w:fldChar w:fldCharType="separate"/>
          </w:r>
          <w:r>
            <w:rPr>
              <w:rStyle w:val="Hyperlink"/>
              <w:lang w:eastAsia="en-US"/>
            </w:rPr>
            <w:t>10.5</w:t>
          </w:r>
          <w:r>
            <w:rPr>
              <w:rFonts w:asciiTheme="minorHAnsi" w:hAnsiTheme="minorHAnsi"/>
              <w:noProof/>
              <w:sz w:val="22"/>
              <w:lang w:eastAsia="en-US"/>
            </w:rPr>
            <w:tab/>
          </w:r>
          <w:r w:rsidRPr="5BC2D2CA">
            <w:rPr>
              <w:rStyle w:val="Hyperlink"/>
              <w:lang w:eastAsia="en-US"/>
            </w:rPr>
            <w:t>Palveluntuottaja sitoutuu pitämään salas</w:t>
          </w:r>
          <w:r w:rsidRPr="5BC2D2CA">
            <w:rPr>
              <w:rStyle w:val="Hyperlink"/>
              <w:lang w:eastAsia="en-US"/>
            </w:rPr>
            <w:t>sa kaiken Luottamuksellisen tiedon ja käsittelemään sitä tämän Salassapito- ja Turvallisuus</w:t>
          </w:r>
          <w:r>
            <w:rPr>
              <w:rStyle w:val="Hyperlink"/>
              <w:lang w:eastAsia="en-US"/>
            </w:rPr>
            <w:t>liitteen</w:t>
          </w:r>
          <w:r w:rsidRPr="5BC2D2CA">
            <w:rPr>
              <w:rStyle w:val="Hyperlink"/>
              <w:lang w:eastAsia="en-US"/>
            </w:rPr>
            <w:t xml:space="preserve"> vaatimusten mukaisesti. Palveluntuottaja ei käytä, käsittele tai talleta </w:t>
          </w:r>
          <w:r w:rsidRPr="5BC2D2CA">
            <w:rPr>
              <w:rStyle w:val="Hyperlink"/>
              <w:lang w:eastAsia="en-US"/>
            </w:rPr>
            <w:t>Luottamuksellista tietoa muutoin kuin Osapuolten välisen Sopimuksen toteuttamiseksi.</w:t>
          </w:r>
          <w:r>
            <w:tab/>
          </w:r>
          <w:r>
            <w:fldChar w:fldCharType="begin"/>
          </w:r>
          <w:r>
            <w:instrText xml:space="preserve"> PAGEREF _Toc256000143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"_Toc256000144" </w:instrText>
          </w:r>
          <w:r>
            <w:fldChar w:fldCharType="separate"/>
          </w:r>
          <w:r>
            <w:rPr>
              <w:rStyle w:val="Hyperlink"/>
              <w:lang w:eastAsia="en-US"/>
            </w:rPr>
            <w:t>10.6</w:t>
          </w:r>
          <w:r>
            <w:rPr>
              <w:rFonts w:asciiTheme="minorHAnsi" w:hAnsiTheme="minorHAnsi"/>
              <w:noProof/>
              <w:sz w:val="22"/>
              <w:lang w:eastAsia="en-US"/>
            </w:rPr>
            <w:tab/>
          </w:r>
          <w:r w:rsidRPr="5BC2D2CA">
            <w:rPr>
              <w:rStyle w:val="Hyperlink"/>
              <w:lang w:eastAsia="en-US"/>
            </w:rPr>
            <w:t xml:space="preserve">Palveluntuottaja ei paljasta tai luovuta Luottamuksellista tietoa ulkopuolisille tahoille ilman </w:t>
          </w:r>
          <w:r w:rsidRPr="5BC2D2CA">
            <w:rPr>
              <w:rStyle w:val="Hyperlink"/>
              <w:rFonts w:eastAsia="Calibri"/>
              <w:lang w:eastAsia="en-US"/>
            </w:rPr>
            <w:t>Tilaajan</w:t>
          </w:r>
          <w:r w:rsidRPr="5BC2D2CA">
            <w:rPr>
              <w:rStyle w:val="Hyperlink"/>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Style w:val="Hyperlink"/>
              <w:rFonts w:eastAsia="Calibri"/>
              <w:lang w:eastAsia="en-US"/>
            </w:rPr>
            <w:t>Tilaajalle</w:t>
          </w:r>
          <w:r w:rsidRPr="5BC2D2CA">
            <w:rPr>
              <w:rStyle w:val="Hyperlink"/>
              <w:lang w:eastAsia="en-US"/>
            </w:rPr>
            <w:t xml:space="preserve"> sekä kertoa kenelle ja mitä tietoja on luovutettu.</w:t>
          </w:r>
          <w:r>
            <w:tab/>
          </w:r>
          <w:r>
            <w:fldChar w:fldCharType="begin"/>
          </w:r>
          <w:r>
            <w:instrText xml:space="preserve"> PAGEREF _Toc256000144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"_Toc256000145" </w:instrText>
          </w:r>
          <w:r>
            <w:fldChar w:fldCharType="separate"/>
          </w:r>
          <w:r>
            <w:rPr>
              <w:rStyle w:val="Hyperlink"/>
              <w:lang w:eastAsia="en-US"/>
            </w:rPr>
            <w:t>10.7</w:t>
          </w:r>
          <w:r>
            <w:rPr>
              <w:rFonts w:asciiTheme="minorHAnsi" w:hAnsiTheme="minorHAnsi"/>
              <w:noProof/>
              <w:sz w:val="22"/>
              <w:lang w:eastAsia="en-US"/>
            </w:rPr>
            <w:tab/>
          </w:r>
          <w:r w:rsidRPr="5BC2D2CA">
            <w:rPr>
              <w:rStyle w:val="Hyperlink"/>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r>
            <w:tab/>
          </w:r>
          <w:r>
            <w:fldChar w:fldCharType="begin"/>
          </w:r>
          <w:r>
            <w:instrText xml:space="preserve"> PAGEREF _Toc256000145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"_Toc256000146" </w:instrText>
          </w:r>
          <w:r>
            <w:fldChar w:fldCharType="separate"/>
          </w:r>
          <w:r>
            <w:rPr>
              <w:rStyle w:val="Hyperlink"/>
              <w:lang w:eastAsia="en-US"/>
            </w:rPr>
            <w:t>10.8</w:t>
          </w:r>
          <w:r>
            <w:rPr>
              <w:rFonts w:asciiTheme="minorHAnsi" w:hAnsiTheme="minorHAnsi"/>
              <w:noProof/>
              <w:sz w:val="22"/>
              <w:lang w:eastAsia="en-US"/>
            </w:rPr>
            <w:tab/>
          </w:r>
          <w:r w:rsidRPr="5BC2D2CA">
            <w:rPr>
              <w:rStyle w:val="Hyperlink"/>
              <w:lang w:eastAsia="en-US"/>
            </w:rPr>
            <w:t>Palveluntuottaja saattaa Sopimuksen toteuttamiseen osallistuvan henkilöstönsä ja käyttämänsä alihankkijat tietoisiksi tämän Salassapito- ja Turvallisuus</w:t>
          </w:r>
          <w:r>
            <w:rPr>
              <w:rStyle w:val="Hyperlink"/>
              <w:lang w:eastAsia="en-US"/>
            </w:rPr>
            <w:t xml:space="preserve">liitteen </w:t>
          </w:r>
          <w:r w:rsidRPr="5BC2D2CA">
            <w:rPr>
              <w:rStyle w:val="Hyperlink"/>
              <w:lang w:eastAsia="en-US"/>
            </w:rPr>
            <w:t>salassapitovelvoitteista sekä vastaa siitä, että he noudattavat näitä salassap</w:t>
          </w:r>
          <w:r w:rsidRPr="5BC2D2CA">
            <w:rPr>
              <w:rStyle w:val="Hyperlink"/>
              <w:lang w:eastAsia="en-US"/>
            </w:rPr>
            <w:t>itoehtoja tai heitä koskee lakisääteinen salassapitovelvollisuus.</w:t>
          </w:r>
          <w:r>
            <w:tab/>
          </w:r>
          <w:r>
            <w:fldChar w:fldCharType="begin"/>
          </w:r>
          <w:r>
            <w:instrText xml:space="preserve"> PAGEREF _Toc256000146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"_Toc256000147" </w:instrText>
          </w:r>
          <w:r>
            <w:fldChar w:fldCharType="separate"/>
          </w:r>
          <w:r>
            <w:rPr>
              <w:rStyle w:val="Hyperlink"/>
              <w:lang w:eastAsia="en-US"/>
            </w:rPr>
            <w:t>10.9</w:t>
          </w:r>
          <w:r>
            <w:rPr>
              <w:rFonts w:asciiTheme="minorHAnsi" w:hAnsiTheme="minorHAnsi"/>
              <w:noProof/>
              <w:sz w:val="22"/>
              <w:lang w:eastAsia="en-US"/>
            </w:rPr>
            <w:tab/>
          </w:r>
          <w:r w:rsidRPr="003E6458">
            <w:rPr>
              <w:rStyle w:val="Hyperlink"/>
              <w:lang w:eastAsia="en-US"/>
            </w:rPr>
            <w:t xml:space="preserve">Palveluntuottaja sitoutuu lisäksi noudattamaan </w:t>
          </w:r>
          <w:r w:rsidRPr="003E6458">
            <w:rPr>
              <w:rStyle w:val="Hyperlink"/>
              <w:rFonts w:eastAsia="Calibri"/>
              <w:lang w:eastAsia="en-US"/>
            </w:rPr>
            <w:t>Tilaajan</w:t>
          </w:r>
          <w:r w:rsidRPr="003E6458">
            <w:rPr>
              <w:rStyle w:val="Hyperlink"/>
              <w:lang w:eastAsia="en-US"/>
            </w:rPr>
            <w:t xml:space="preserve"> luottamuksellisuuteen ja turvallisuuteen liittyviä ohjeita, jotka on saatettu Palveluntuottajan tietoon.</w:t>
          </w:r>
          <w:r>
            <w:tab/>
          </w:r>
          <w:r>
            <w:fldChar w:fldCharType="begin"/>
          </w:r>
          <w:r>
            <w:instrText xml:space="preserve"> PAGEREF _Toc256000147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"_Toc256000148" </w:instrText>
          </w:r>
          <w:r>
            <w:fldChar w:fldCharType="separate"/>
          </w:r>
          <w:r>
            <w:rPr>
              <w:rStyle w:val="Hyperlink"/>
              <w:lang w:eastAsia="en-US"/>
            </w:rPr>
            <w:t>10.10</w:t>
          </w:r>
          <w:r>
            <w:rPr>
              <w:rFonts w:asciiTheme="minorHAnsi" w:hAnsiTheme="minorHAnsi"/>
              <w:noProof/>
              <w:sz w:val="22"/>
              <w:lang w:eastAsia="en-US"/>
            </w:rPr>
            <w:tab/>
          </w:r>
          <w:r w:rsidRPr="003E6458">
            <w:rPr>
              <w:rStyle w:val="Hyperlink"/>
              <w:lang w:eastAsia="en-US"/>
            </w:rPr>
            <w:t xml:space="preserve">Salassapitovelvollisuus ei koske tietoa, joka on yleisesti saatavilla tai julkista tai jonka Palveluntuottaja on saanut laillisesti haltuunsa muuten kuin </w:t>
          </w:r>
          <w:r w:rsidRPr="003E6458">
            <w:rPr>
              <w:rStyle w:val="Hyperlink"/>
              <w:rFonts w:eastAsia="Calibri"/>
              <w:lang w:eastAsia="en-US"/>
            </w:rPr>
            <w:t>Tilaajalta</w:t>
          </w:r>
          <w:r w:rsidRPr="003E6458">
            <w:rPr>
              <w:rStyle w:val="Hyperlink"/>
              <w:lang w:eastAsia="en-US"/>
            </w:rPr>
            <w:t>.</w:t>
          </w:r>
          <w:r>
            <w:tab/>
          </w:r>
          <w:r>
            <w:fldChar w:fldCharType="begin"/>
          </w:r>
          <w:r>
            <w:instrText xml:space="preserve"> PAGEREF _Toc256000148 \h </w:instrText>
          </w:r>
          <w:r>
            <w:fldChar w:fldCharType="separate"/>
          </w:r>
          <w:r>
            <w:t>74</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"_Toc256000149" </w:instrText>
          </w:r>
          <w:r>
            <w:fldChar w:fldCharType="separate"/>
          </w:r>
          <w:r>
            <w:rPr>
              <w:rStyle w:val="Hyperlink"/>
              <w:rFonts w:eastAsia="Calibri"/>
              <w:lang w:eastAsia="en-US"/>
            </w:rPr>
            <w:t>11</w:t>
          </w:r>
          <w:r>
            <w:rPr>
              <w:rFonts w:eastAsia="Calibri" w:asciiTheme="minorHAnsi" w:hAnsiTheme="minorHAnsi"/>
              <w:noProof/>
              <w:sz w:val="22"/>
              <w:lang w:eastAsia="en-US"/>
            </w:rPr>
            <w:tab/>
          </w:r>
          <w:r w:rsidRPr="003E6458">
            <w:rPr>
              <w:rStyle w:val="Hyperlink"/>
              <w:rFonts w:eastAsia="Calibri"/>
              <w:lang w:eastAsia="en-US"/>
            </w:rPr>
            <w:t>HALLINNOLLINEN JA FYYSINEN TIETOTURVA</w:t>
          </w:r>
          <w:r>
            <w:tab/>
          </w:r>
          <w:r>
            <w:fldChar w:fldCharType="begin"/>
          </w:r>
          <w:r>
            <w:instrText xml:space="preserve"> PAGEREF _Toc256000149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"_Toc256000150" </w:instrText>
          </w:r>
          <w:r>
            <w:fldChar w:fldCharType="separate"/>
          </w:r>
          <w:r>
            <w:rPr>
              <w:rStyle w:val="Hyperlink"/>
              <w:lang w:eastAsia="en-US"/>
            </w:rPr>
            <w:t>11.1</w:t>
          </w:r>
          <w:r>
            <w:rPr>
              <w:rFonts w:asciiTheme="minorHAnsi" w:hAnsiTheme="minorHAnsi"/>
              <w:noProof/>
              <w:sz w:val="22"/>
              <w:lang w:eastAsia="en-US"/>
            </w:rPr>
            <w:tab/>
          </w:r>
          <w:r w:rsidRPr="003E6458">
            <w:rPr>
              <w:rStyle w:val="Hyperlink"/>
              <w:lang w:eastAsia="en-US"/>
            </w:rPr>
            <w:t>Palveluntuottaja toteuttaa asianmukaiset toimenpiteet, joita tarvitaan Luottamuksellisen tiedon suojaamiseksi luvattomalta tietoihin pääsyltä tai tietojen tuhoutumiselta tai muuttumiselta.</w:t>
          </w:r>
          <w:r>
            <w:tab/>
          </w:r>
          <w:r>
            <w:fldChar w:fldCharType="begin"/>
          </w:r>
          <w:r>
            <w:instrText xml:space="preserve"> PAGEREF _Toc256000150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"_Toc256000151" </w:instrText>
          </w:r>
          <w:r>
            <w:fldChar w:fldCharType="separate"/>
          </w:r>
          <w:r>
            <w:rPr>
              <w:rStyle w:val="Hyperlink"/>
              <w:lang w:eastAsia="en-US"/>
            </w:rPr>
            <w:t>11.2</w:t>
          </w:r>
          <w:r>
            <w:rPr>
              <w:rFonts w:asciiTheme="minorHAnsi" w:hAnsiTheme="minorHAnsi"/>
              <w:noProof/>
              <w:sz w:val="22"/>
              <w:lang w:eastAsia="en-US"/>
            </w:rPr>
            <w:tab/>
          </w:r>
          <w:r w:rsidRPr="003E6458">
            <w:rPr>
              <w:rStyle w:val="Hyperlink"/>
              <w:lang w:eastAsia="en-US"/>
            </w:rPr>
            <w:t xml:space="preserve">Palveluntuottajalla on tietoturvan hallintamalli, jonka avulla toteutetaan </w:t>
          </w:r>
          <w:r w:rsidRPr="003E6458">
            <w:rPr>
              <w:rStyle w:val="Hyperlink"/>
              <w:rFonts w:eastAsia="Calibri"/>
              <w:lang w:eastAsia="en-US"/>
            </w:rPr>
            <w:t>Tilaajan</w:t>
          </w:r>
          <w:r w:rsidRPr="003E6458">
            <w:rPr>
              <w:rStyle w:val="Hyperlink"/>
              <w:lang w:eastAsia="en-US"/>
            </w:rPr>
            <w:t xml:space="preserve"> asettamia tietoturvatavoitteita ja vaatimuksia. Palveluntuottaja määrittelee ja nimittää organisaatiossaan tietoturvallisuuteen liittyvät roolit ja vastuut yleisesti tai Osapuolten välisen Sopimuksen toteuttamiseksi.</w:t>
          </w:r>
          <w:r>
            <w:tab/>
          </w:r>
          <w:r>
            <w:fldChar w:fldCharType="begin"/>
          </w:r>
          <w:r>
            <w:instrText xml:space="preserve"> PAGEREF _Toc256000151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"_Toc256000152" </w:instrText>
          </w:r>
          <w:r>
            <w:fldChar w:fldCharType="separate"/>
          </w:r>
          <w:r>
            <w:rPr>
              <w:rStyle w:val="Hyperlink"/>
              <w:lang w:eastAsia="en-US"/>
            </w:rPr>
            <w:t>11.3</w:t>
          </w:r>
          <w:r>
            <w:rPr>
              <w:rFonts w:asciiTheme="minorHAnsi" w:hAnsiTheme="minorHAnsi"/>
              <w:noProof/>
              <w:sz w:val="22"/>
              <w:lang w:eastAsia="en-US"/>
            </w:rPr>
            <w:tab/>
          </w:r>
          <w:r w:rsidRPr="003E6458">
            <w:rPr>
              <w:rStyle w:val="Hyperlink"/>
              <w:lang w:eastAsia="en-US"/>
            </w:rPr>
            <w:t>Palveluntuottaja tunnistaa ja dokumentoi Sopimuksen kohteeseen liittyvät järjestelmät ja huolehtii niiden sisältämien tietojen luottamuksellisuuden, eheyden, saatavuuden, käytettävyyden ja kiistämättömyyden toteuttamisesta Sopimuksen vaatimusten mukaisesti.</w:t>
          </w:r>
          <w:r>
            <w:tab/>
          </w:r>
          <w:r>
            <w:fldChar w:fldCharType="begin"/>
          </w:r>
          <w:r>
            <w:instrText xml:space="preserve"> PAGEREF _Toc256000152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"_Toc256000153" </w:instrText>
          </w:r>
          <w:r>
            <w:fldChar w:fldCharType="separate"/>
          </w:r>
          <w:r>
            <w:rPr>
              <w:rStyle w:val="Hyperlink"/>
              <w:lang w:eastAsia="en-US"/>
            </w:rPr>
            <w:t>11.4</w:t>
          </w:r>
          <w:r>
            <w:rPr>
              <w:rFonts w:asciiTheme="minorHAnsi" w:hAnsiTheme="minorHAnsi"/>
              <w:noProof/>
              <w:sz w:val="22"/>
              <w:lang w:eastAsia="en-US"/>
            </w:rPr>
            <w:tab/>
          </w:r>
          <w:r w:rsidRPr="5BC2D2CA">
            <w:rPr>
              <w:rStyle w:val="Hyperlink"/>
              <w:lang w:eastAsia="en-US"/>
            </w:rPr>
            <w:t>Palveluntuottaja sitoutuu jatkuvasti kehittämä</w:t>
          </w:r>
          <w:r w:rsidRPr="5BC2D2CA">
            <w:rPr>
              <w:rStyle w:val="Hyperlink"/>
              <w:lang w:eastAsia="en-US"/>
            </w:rPr>
            <w:t>än ja vastaa tuottamansa palvelun tietoturvallisuuden ja jatkuvuuden jatkuvasta kehittämisestä.</w:t>
          </w:r>
          <w:r>
            <w:tab/>
          </w:r>
          <w:r>
            <w:fldChar w:fldCharType="begin"/>
          </w:r>
          <w:r>
            <w:instrText xml:space="preserve"> PAGEREF _Toc256000153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"_Toc256000154" </w:instrText>
          </w:r>
          <w:r>
            <w:fldChar w:fldCharType="separate"/>
          </w:r>
          <w:r>
            <w:rPr>
              <w:rStyle w:val="Hyperlink"/>
              <w:rFonts w:eastAsia="Calibri"/>
              <w:lang w:eastAsia="en-US"/>
            </w:rPr>
            <w:t>11.5</w:t>
          </w:r>
          <w:r>
            <w:rPr>
              <w:rFonts w:eastAsia="Calibri" w:asciiTheme="minorHAnsi" w:hAnsiTheme="minorHAnsi"/>
              <w:noProof/>
              <w:sz w:val="22"/>
              <w:lang w:eastAsia="en-US"/>
            </w:rPr>
            <w:tab/>
          </w:r>
          <w:r w:rsidRPr="001B53E2">
            <w:rPr>
              <w:rStyle w:val="Hyperlink"/>
              <w:lang w:eastAsia="en-US"/>
            </w:rPr>
            <w:t xml:space="preserve">Palveluntuottajan </w:t>
          </w:r>
          <w:r w:rsidRPr="001B53E2">
            <w:rPr>
              <w:rStyle w:val="Hyperlink"/>
              <w:rFonts w:eastAsia="Calibri"/>
              <w:lang w:eastAsia="en-US"/>
            </w:rPr>
            <w:t xml:space="preserve">toimitilojen turvallisuus, kun Sopimuksen kohteeseen liittyvä työ suoritetaan </w:t>
          </w:r>
          <w:r w:rsidRPr="001B53E2">
            <w:rPr>
              <w:rStyle w:val="Hyperlink"/>
              <w:lang w:eastAsia="en-US"/>
            </w:rPr>
            <w:t xml:space="preserve">Palveluntuottajan </w:t>
          </w:r>
          <w:r w:rsidRPr="001B53E2">
            <w:rPr>
              <w:rStyle w:val="Hyperlink"/>
              <w:rFonts w:eastAsia="Calibri"/>
              <w:lang w:eastAsia="en-US"/>
            </w:rPr>
            <w:t>tai sen alihankkijan tiloissa, riippumatta siitä onko Palveluntuottajan tilat omia vai Palveluntuottajan hallinnoimia.</w:t>
          </w:r>
          <w:r>
            <w:tab/>
          </w:r>
          <w:r>
            <w:fldChar w:fldCharType="begin"/>
          </w:r>
          <w:r>
            <w:instrText xml:space="preserve"> PAGEREF _Toc256000154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"_Toc256000155" </w:instrText>
          </w:r>
          <w:r>
            <w:fldChar w:fldCharType="separate"/>
          </w:r>
          <w:r>
            <w:rPr>
              <w:rStyle w:val="Hyperlink"/>
              <w:lang w:eastAsia="en-US"/>
            </w:rPr>
            <w:t>11.5.1</w:t>
          </w:r>
          <w:r>
            <w:rPr>
              <w:rFonts w:asciiTheme="minorHAnsi" w:hAnsiTheme="minorHAnsi"/>
              <w:noProof/>
              <w:sz w:val="22"/>
              <w:lang w:eastAsia="en-US"/>
            </w:rPr>
            <w:tab/>
          </w:r>
          <w:r w:rsidRPr="003E6458">
            <w:rPr>
              <w:rStyle w:val="Hyperlink"/>
              <w:lang w:eastAsia="en-US"/>
            </w:rPr>
            <w:t>Palveluntuottajan tulee varmistaa tilojen tarkoituksenmukainen fyysinen turvallisuus tulipalon, sähkökatkosten, vesivaurioiden, ulkopuolisten häiriötekijöiden ja muiden vastaavien erityistilanteiden varalta.</w:t>
          </w:r>
          <w:r>
            <w:tab/>
          </w:r>
          <w:r>
            <w:fldChar w:fldCharType="begin"/>
          </w:r>
          <w:r>
            <w:instrText xml:space="preserve"> PAGEREF _Toc256000155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"_Toc256000156" </w:instrText>
          </w:r>
          <w:r>
            <w:fldChar w:fldCharType="separate"/>
          </w:r>
          <w:r>
            <w:rPr>
              <w:rStyle w:val="Hyperlink"/>
              <w:lang w:eastAsia="en-US"/>
            </w:rPr>
            <w:t>11.5.2</w:t>
          </w:r>
          <w:r>
            <w:rPr>
              <w:rFonts w:asciiTheme="minorHAnsi" w:hAnsiTheme="minorHAnsi"/>
              <w:noProof/>
              <w:sz w:val="22"/>
              <w:lang w:eastAsia="en-US"/>
            </w:rPr>
            <w:tab/>
          </w:r>
          <w:r w:rsidRPr="003E6458">
            <w:rPr>
              <w:rStyle w:val="Hyperlink"/>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r>
            <w:tab/>
          </w:r>
          <w:r>
            <w:fldChar w:fldCharType="begin"/>
          </w:r>
          <w:r>
            <w:instrText xml:space="preserve"> PAGEREF _Toc256000156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"_Toc256000157" </w:instrText>
          </w:r>
          <w:r>
            <w:fldChar w:fldCharType="separate"/>
          </w:r>
          <w:r>
            <w:rPr>
              <w:rStyle w:val="Hyperlink"/>
              <w:rFonts w:eastAsia="Calibri"/>
              <w:b/>
              <w:lang w:eastAsia="en-US"/>
            </w:rPr>
            <w:t>11.6</w:t>
          </w:r>
          <w:r>
            <w:rPr>
              <w:rFonts w:eastAsia="Calibri" w:asciiTheme="minorHAnsi" w:hAnsiTheme="minorHAnsi"/>
              <w:b/>
              <w:noProof/>
              <w:sz w:val="22"/>
              <w:lang w:eastAsia="en-US"/>
            </w:rPr>
            <w:tab/>
          </w:r>
          <w:r w:rsidRPr="003E6458">
            <w:rPr>
              <w:rStyle w:val="Hyperlink"/>
              <w:rFonts w:eastAsia="Calibri"/>
              <w:b/>
              <w:lang w:eastAsia="en-US"/>
            </w:rPr>
            <w:t>Alihankkijat</w:t>
          </w:r>
          <w:r>
            <w:tab/>
          </w:r>
          <w:r>
            <w:fldChar w:fldCharType="begin"/>
          </w:r>
          <w:r>
            <w:instrText xml:space="preserve"> PAGEREF _Toc256000157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"_Toc256000158" </w:instrText>
          </w:r>
          <w:r>
            <w:fldChar w:fldCharType="separate"/>
          </w:r>
          <w:r>
            <w:rPr>
              <w:rStyle w:val="Hyperlink"/>
              <w:lang w:eastAsia="en-US"/>
            </w:rPr>
            <w:t>11.6.1</w:t>
          </w:r>
          <w:r>
            <w:rPr>
              <w:rFonts w:asciiTheme="minorHAnsi" w:hAnsiTheme="minorHAnsi"/>
              <w:noProof/>
              <w:sz w:val="22"/>
              <w:lang w:eastAsia="en-US"/>
            </w:rPr>
            <w:tab/>
          </w:r>
          <w:r w:rsidRPr="5BC2D2CA">
            <w:rPr>
              <w:rStyle w:val="Hyperlink"/>
              <w:lang w:eastAsia="en-US"/>
            </w:rPr>
            <w:t>Palvelu</w:t>
          </w:r>
          <w:r w:rsidRPr="5BC2D2CA">
            <w:rPr>
              <w:rStyle w:val="Hyperlink"/>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r>
            <w:tab/>
          </w:r>
          <w:r>
            <w:fldChar w:fldCharType="begin"/>
          </w:r>
          <w:r>
            <w:instrText xml:space="preserve"> PAGEREF _Toc256000158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"_Toc256000159" </w:instrText>
          </w:r>
          <w:r>
            <w:fldChar w:fldCharType="separate"/>
          </w:r>
          <w:r>
            <w:rPr>
              <w:rStyle w:val="Hyperlink"/>
              <w:lang w:eastAsia="en-US"/>
            </w:rPr>
            <w:t>11.6.2</w:t>
          </w:r>
          <w:r>
            <w:rPr>
              <w:rFonts w:asciiTheme="minorHAnsi" w:hAnsiTheme="minorHAnsi"/>
              <w:noProof/>
              <w:sz w:val="22"/>
              <w:lang w:eastAsia="en-US"/>
            </w:rPr>
            <w:tab/>
          </w:r>
          <w:r w:rsidRPr="5BC2D2CA">
            <w:rPr>
              <w:rStyle w:val="Hyperlink"/>
              <w:lang w:eastAsia="en-US"/>
            </w:rPr>
            <w:t>Palveluntuottaja vastaa käyttämiensä alihankkijoiden toiminnasta kuin omastaan.</w:t>
          </w:r>
          <w:r>
            <w:tab/>
          </w:r>
          <w:r>
            <w:fldChar w:fldCharType="begin"/>
          </w:r>
          <w:r>
            <w:instrText xml:space="preserve"> PAGEREF _Toc256000159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"_Toc256000160" </w:instrText>
          </w:r>
          <w:r>
            <w:fldChar w:fldCharType="separate"/>
          </w:r>
          <w:r>
            <w:rPr>
              <w:rStyle w:val="Hyperlink"/>
              <w:rFonts w:eastAsia="Calibri"/>
              <w:b/>
              <w:bCs/>
              <w:lang w:eastAsia="en-US"/>
            </w:rPr>
            <w:t>11.7</w:t>
          </w:r>
          <w:r>
            <w:rPr>
              <w:rFonts w:eastAsia="Calibri" w:asciiTheme="minorHAnsi" w:hAnsiTheme="minorHAnsi"/>
              <w:b/>
              <w:bCs/>
              <w:noProof/>
              <w:sz w:val="22"/>
              <w:lang w:eastAsia="en-US"/>
            </w:rPr>
            <w:tab/>
          </w:r>
          <w:r w:rsidRPr="5BC2D2CA">
            <w:rPr>
              <w:rStyle w:val="Hyperlink"/>
              <w:rFonts w:eastAsia="Calibri"/>
              <w:b/>
              <w:bCs/>
              <w:lang w:eastAsia="en-US"/>
            </w:rPr>
            <w:t>Auditoinnit</w:t>
          </w:r>
          <w:r>
            <w:tab/>
          </w:r>
          <w:r>
            <w:fldChar w:fldCharType="begin"/>
          </w:r>
          <w:r>
            <w:instrText xml:space="preserve"> PAGEREF _Toc256000160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"_Toc256000161" </w:instrText>
          </w:r>
          <w:r>
            <w:fldChar w:fldCharType="separate"/>
          </w:r>
          <w:r>
            <w:rPr>
              <w:rStyle w:val="Hyperlink"/>
              <w:lang w:eastAsia="en-US"/>
            </w:rPr>
            <w:t>11.7.3</w:t>
          </w:r>
          <w:r>
            <w:rPr>
              <w:rFonts w:asciiTheme="minorHAnsi" w:hAnsiTheme="minorHAnsi"/>
              <w:noProof/>
              <w:sz w:val="22"/>
              <w:lang w:eastAsia="en-US"/>
            </w:rPr>
            <w:tab/>
          </w:r>
          <w:r w:rsidRPr="5BC2D2CA">
            <w:rPr>
              <w:rStyle w:val="Hyperlink"/>
              <w:rFonts w:eastAsia="Calibri"/>
              <w:lang w:eastAsia="en-US"/>
            </w:rPr>
            <w:t xml:space="preserve">Kumpikin Osapuoli vastaa tarkastuksesta itselleen aiheutuneista kustannuksista. Mikäli tarkastuksessa havaitaan merkittäviä puutteita, </w:t>
          </w:r>
          <w:r w:rsidRPr="5BC2D2CA">
            <w:rPr>
              <w:rStyle w:val="Hyperlink"/>
              <w:lang w:eastAsia="en-US"/>
            </w:rPr>
            <w:t xml:space="preserve">Palveluntuottaja </w:t>
          </w:r>
          <w:r w:rsidRPr="5BC2D2CA">
            <w:rPr>
              <w:rStyle w:val="Hyperlink"/>
              <w:rFonts w:eastAsia="Calibri"/>
              <w:lang w:eastAsia="en-US"/>
            </w:rPr>
            <w:t xml:space="preserve">vastaa tarkastuksesta Tilaajalle ja </w:t>
          </w:r>
          <w:r w:rsidRPr="5BC2D2CA">
            <w:rPr>
              <w:rStyle w:val="Hyperlink"/>
              <w:lang w:eastAsia="en-US"/>
            </w:rPr>
            <w:t xml:space="preserve">Palveluntuottajalle </w:t>
          </w:r>
          <w:r w:rsidRPr="5BC2D2CA">
            <w:rPr>
              <w:rStyle w:val="Hyperlink"/>
              <w:rFonts w:eastAsia="Calibri"/>
              <w:lang w:eastAsia="en-US"/>
            </w:rPr>
            <w:t>aiheutuneista tarkastuksen kohteen mukaan kohtuullisista kustannuksista sekä Tilaajan nimeämän kolmannen</w:t>
          </w:r>
          <w:r w:rsidRPr="5BC2D2CA">
            <w:rPr>
              <w:rStyle w:val="Hyperlink"/>
              <w:rFonts w:eastAsia="Calibri"/>
              <w:lang w:eastAsia="en-US"/>
            </w:rPr>
            <w:t xml:space="preserve"> osapuolen palkkiosta ja kuluista. </w:t>
          </w:r>
          <w:r w:rsidRPr="5BC2D2CA">
            <w:rPr>
              <w:rStyle w:val="Hyperlink"/>
              <w:lang w:eastAsia="en-US"/>
            </w:rPr>
            <w:t xml:space="preserve">Palveluntuottaja </w:t>
          </w:r>
          <w:r w:rsidRPr="5BC2D2CA">
            <w:rPr>
              <w:rStyle w:val="Hyperlink"/>
              <w:rFonts w:eastAsia="Calibri"/>
              <w:lang w:eastAsia="en-US"/>
            </w:rPr>
            <w:t>sitoutuu avustamaan Tilaajaa ja Tilaajan nimeämää kolmatta osapuolta tarkastuksen suorittamisessa.</w:t>
          </w:r>
          <w:r>
            <w:tab/>
          </w:r>
          <w:r>
            <w:fldChar w:fldCharType="begin"/>
          </w:r>
          <w:r>
            <w:instrText xml:space="preserve"> PAGEREF _Toc256000161 \h </w:instrText>
          </w:r>
          <w:r>
            <w:fldChar w:fldCharType="separate"/>
          </w:r>
          <w:r>
            <w:t>75</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"_Toc256000162" </w:instrText>
          </w:r>
          <w:r>
            <w:fldChar w:fldCharType="separate"/>
          </w:r>
          <w:r>
            <w:rPr>
              <w:rStyle w:val="Hyperlink"/>
              <w:rFonts w:eastAsia="Calibri"/>
              <w:lang w:eastAsia="en-US"/>
            </w:rPr>
            <w:t>12</w:t>
          </w:r>
          <w:r>
            <w:rPr>
              <w:rFonts w:eastAsia="Calibri" w:asciiTheme="minorHAnsi" w:hAnsiTheme="minorHAnsi"/>
              <w:noProof/>
              <w:sz w:val="22"/>
              <w:lang w:eastAsia="en-US"/>
            </w:rPr>
            <w:tab/>
          </w:r>
          <w:r w:rsidRPr="5BC2D2CA">
            <w:rPr>
              <w:rStyle w:val="Hyperlink"/>
              <w:rFonts w:eastAsia="Calibri"/>
              <w:lang w:eastAsia="en-US"/>
            </w:rPr>
            <w:t>PALVELUNTUOTTAJAN HENKILÖSTÖ</w:t>
          </w:r>
          <w:r>
            <w:tab/>
          </w:r>
          <w:r>
            <w:fldChar w:fldCharType="begin"/>
          </w:r>
          <w:r>
            <w:instrText xml:space="preserve"> PAGEREF _Toc256000162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"_Toc256000163" </w:instrText>
          </w:r>
          <w:r>
            <w:fldChar w:fldCharType="separate"/>
          </w:r>
          <w:r>
            <w:rPr>
              <w:rStyle w:val="Hyperlink"/>
              <w:lang w:eastAsia="en-US"/>
            </w:rPr>
            <w:t>12.1</w:t>
          </w:r>
          <w:r>
            <w:rPr>
              <w:rFonts w:asciiTheme="minorHAnsi" w:hAnsiTheme="minorHAnsi"/>
              <w:noProof/>
              <w:sz w:val="22"/>
              <w:lang w:eastAsia="en-US"/>
            </w:rPr>
            <w:tab/>
          </w:r>
          <w:r w:rsidRPr="5BC2D2CA">
            <w:rPr>
              <w:rStyle w:val="Hyperlink"/>
              <w:lang w:eastAsia="en-US"/>
            </w:rPr>
            <w:t xml:space="preserve">Palveluntuottajan tulee erillisestä pyynnöstä toimittaa listaus Sopimuksen täyttämiseen käyttämästään henkilöstöstä </w:t>
          </w:r>
          <w:r w:rsidRPr="5BC2D2CA">
            <w:rPr>
              <w:rStyle w:val="Hyperlink"/>
              <w:rFonts w:eastAsia="Calibri"/>
              <w:lang w:eastAsia="en-US"/>
            </w:rPr>
            <w:t>Tilaajalle</w:t>
          </w:r>
          <w:r w:rsidRPr="5BC2D2CA">
            <w:rPr>
              <w:rStyle w:val="Hyperlink"/>
              <w:lang w:eastAsia="en-US"/>
            </w:rPr>
            <w:t>.</w:t>
          </w:r>
          <w:r w:rsidRPr="5BC2D2CA">
            <w:rPr>
              <w:rStyle w:val="Hyperlink"/>
            </w:rPr>
            <w:t xml:space="preserve"> </w:t>
          </w:r>
          <w:r w:rsidRPr="5BC2D2CA">
            <w:rPr>
              <w:rStyle w:val="Hyperlink"/>
              <w:lang w:eastAsia="en-US"/>
            </w:rPr>
            <w:t xml:space="preserve">Mikäli Sopimuksessa on mainittu, että Palveluntuottaja toimittaa listauksen Sopimuksen täyttämiseen käyttämästään henkilöstöstä, sovelletaan Sopimusta. </w:t>
          </w:r>
          <w:r w:rsidRPr="5BC2D2CA">
            <w:rPr>
              <w:rStyle w:val="Hyperlink"/>
              <w:rFonts w:eastAsia="Calibri"/>
              <w:lang w:eastAsia="en-US"/>
            </w:rPr>
            <w:t xml:space="preserve">Tilaajalla </w:t>
          </w:r>
          <w:r w:rsidRPr="5BC2D2CA">
            <w:rPr>
              <w:rStyle w:val="Hyperlink"/>
              <w:lang w:eastAsia="en-US"/>
            </w:rPr>
            <w:t>on oikeus joko hyväksyä tai hylätä Palveluntuottajan Tilaajalle ehdottama Sopimuksen täyttämiseen käytettävä henkilöstö perustellusta syystä.</w:t>
          </w:r>
          <w:r>
            <w:tab/>
          </w:r>
          <w:r>
            <w:fldChar w:fldCharType="begin"/>
          </w:r>
          <w:r>
            <w:instrText xml:space="preserve"> PAGEREF _Toc256000163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"_Toc256000164" </w:instrText>
          </w:r>
          <w:r>
            <w:fldChar w:fldCharType="separate"/>
          </w:r>
          <w:r>
            <w:rPr>
              <w:rStyle w:val="Hyperlink"/>
              <w:lang w:eastAsia="en-US"/>
            </w:rPr>
            <w:t>12.2</w:t>
          </w:r>
          <w:r>
            <w:rPr>
              <w:rFonts w:asciiTheme="minorHAnsi" w:hAnsiTheme="minorHAnsi"/>
              <w:noProof/>
              <w:sz w:val="22"/>
              <w:lang w:eastAsia="en-US"/>
            </w:rPr>
            <w:tab/>
          </w:r>
          <w:r w:rsidRPr="5BC2D2CA">
            <w:rPr>
              <w:rStyle w:val="Hyperlink"/>
              <w:rFonts w:eastAsia="Calibri"/>
              <w:lang w:eastAsia="en-US"/>
            </w:rPr>
            <w:t xml:space="preserve">Tilaajalla </w:t>
          </w:r>
          <w:r w:rsidRPr="5BC2D2CA">
            <w:rPr>
              <w:rStyle w:val="Hyperlink"/>
              <w:lang w:eastAsia="en-US"/>
            </w:rPr>
            <w:t>on oikeus teettää sille nimetystä Palveluntuottajan henkilöstöstä turvallisuusselvitys sikäli, kun sovellettava lainsäädäntö sen sallii.</w:t>
          </w:r>
          <w:r>
            <w:tab/>
          </w:r>
          <w:r>
            <w:fldChar w:fldCharType="begin"/>
          </w:r>
          <w:r>
            <w:instrText xml:space="preserve"> PAGEREF _Toc256000164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"_Toc256000165" </w:instrText>
          </w:r>
          <w:r>
            <w:fldChar w:fldCharType="separate"/>
          </w:r>
          <w:r>
            <w:rPr>
              <w:rStyle w:val="Hyperlink"/>
              <w:lang w:eastAsia="en-US"/>
            </w:rPr>
            <w:t>12.3</w:t>
          </w:r>
          <w:r>
            <w:rPr>
              <w:rFonts w:asciiTheme="minorHAnsi" w:hAnsiTheme="minorHAnsi"/>
              <w:noProof/>
              <w:sz w:val="22"/>
              <w:lang w:eastAsia="en-US"/>
            </w:rPr>
            <w:tab/>
          </w:r>
          <w:r w:rsidRPr="5BC2D2CA">
            <w:rPr>
              <w:rStyle w:val="Hyperlink"/>
              <w:rFonts w:eastAsia="Calibri"/>
              <w:lang w:eastAsia="en-US"/>
            </w:rPr>
            <w:t xml:space="preserve">Tilaaja </w:t>
          </w:r>
          <w:r w:rsidRPr="5BC2D2CA">
            <w:rPr>
              <w:rStyle w:val="Hyperlink"/>
              <w:lang w:eastAsia="en-US"/>
            </w:rPr>
            <w:t>voi erikseen pyytää nimettyjä Palveluntuottajan henkilöstön jäseniä allekirjoittamaan henkilökohtaisen salassapitosopimuksen.</w:t>
          </w:r>
          <w:r>
            <w:tab/>
          </w:r>
          <w:r>
            <w:fldChar w:fldCharType="begin"/>
          </w:r>
          <w:r>
            <w:instrText xml:space="preserve"> PAGEREF _Toc256000165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"_Toc256000166" </w:instrText>
          </w:r>
          <w:r>
            <w:fldChar w:fldCharType="separate"/>
          </w:r>
          <w:r>
            <w:rPr>
              <w:rStyle w:val="Hyperlink"/>
              <w:lang w:eastAsia="en-US"/>
            </w:rPr>
            <w:t>12.4</w:t>
          </w:r>
          <w:r>
            <w:rPr>
              <w:rFonts w:asciiTheme="minorHAnsi" w:hAnsiTheme="minorHAnsi"/>
              <w:noProof/>
              <w:sz w:val="22"/>
              <w:lang w:eastAsia="en-US"/>
            </w:rPr>
            <w:tab/>
          </w:r>
          <w:r w:rsidRPr="5BC2D2CA">
            <w:rPr>
              <w:rStyle w:val="Hyperlink"/>
              <w:lang w:eastAsia="en-US"/>
            </w:rPr>
            <w:t xml:space="preserve">Palveluntuottaja sitoutuu varmistamaan, että kaikki henkilöt, joilla on oikeus Sopimuksen kohteen toteuttamiseksi käsitellä Luottamuksellista tietoa, käsittelevät niitä ainoastaan </w:t>
          </w:r>
          <w:r w:rsidRPr="5BC2D2CA">
            <w:rPr>
              <w:rStyle w:val="Hyperlink"/>
              <w:rFonts w:eastAsia="Calibri"/>
              <w:lang w:eastAsia="en-US"/>
            </w:rPr>
            <w:t xml:space="preserve">Tilaajan </w:t>
          </w:r>
          <w:r w:rsidRPr="5BC2D2CA">
            <w:rPr>
              <w:rStyle w:val="Hyperlink"/>
              <w:lang w:eastAsia="en-US"/>
            </w:rPr>
            <w:t xml:space="preserve">antamien ohjeiden mukaisesti ja </w:t>
          </w:r>
          <w:r w:rsidRPr="5BC2D2CA">
            <w:rPr>
              <w:rStyle w:val="Hyperlink"/>
              <w:rFonts w:eastAsia="Calibri"/>
              <w:lang w:eastAsia="en-US"/>
            </w:rPr>
            <w:t>Tilaaj</w:t>
          </w:r>
          <w:r w:rsidRPr="5BC2D2CA">
            <w:rPr>
              <w:rStyle w:val="Hyperlink"/>
              <w:rFonts w:eastAsia="Calibri"/>
              <w:lang w:eastAsia="en-US"/>
            </w:rPr>
            <w:t xml:space="preserve">an </w:t>
          </w:r>
          <w:r w:rsidRPr="5BC2D2CA">
            <w:rPr>
              <w:rStyle w:val="Hyperlink"/>
              <w:lang w:eastAsia="en-US"/>
            </w:rPr>
            <w:t>asettamien tietoturvallisuusvaatimusten mukaisesti.</w:t>
          </w:r>
          <w:r>
            <w:tab/>
          </w:r>
          <w:r>
            <w:fldChar w:fldCharType="begin"/>
          </w:r>
          <w:r>
            <w:instrText xml:space="preserve"> PAGEREF _Toc256000166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"_Toc256000167" </w:instrText>
          </w:r>
          <w:r>
            <w:fldChar w:fldCharType="separate"/>
          </w:r>
          <w:r>
            <w:rPr>
              <w:rStyle w:val="Hyperlink"/>
              <w:lang w:eastAsia="en-US"/>
            </w:rPr>
            <w:t>12.6</w:t>
          </w:r>
          <w:r>
            <w:rPr>
              <w:rFonts w:asciiTheme="minorHAnsi" w:hAnsiTheme="minorHAnsi"/>
              <w:noProof/>
              <w:sz w:val="22"/>
              <w:lang w:eastAsia="en-US"/>
            </w:rPr>
            <w:tab/>
          </w:r>
          <w:r w:rsidRPr="003E6458">
            <w:rPr>
              <w:rStyle w:val="Hyperlink"/>
              <w:lang w:eastAsia="en-US"/>
            </w:rPr>
            <w:t>Palveluntuottaja estää järjestelmien käytön teknisesti, kun henkilön peruste Luottamuksellisen tiedon käsittelylle on päättynyt.</w:t>
          </w:r>
          <w:r>
            <w:tab/>
          </w:r>
          <w:r>
            <w:fldChar w:fldCharType="begin"/>
          </w:r>
          <w:r>
            <w:instrText xml:space="preserve"> PAGEREF _Toc256000167 \h </w:instrText>
          </w:r>
          <w:r>
            <w:fldChar w:fldCharType="separate"/>
          </w:r>
          <w:r>
            <w:t>76</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"_Toc256000168" </w:instrText>
          </w:r>
          <w:r>
            <w:fldChar w:fldCharType="separate"/>
          </w:r>
          <w:r>
            <w:rPr>
              <w:rStyle w:val="Hyperlink"/>
              <w:rFonts w:eastAsia="Calibri"/>
              <w:lang w:val="en-US" w:eastAsia="en-US"/>
            </w:rPr>
            <w:t>13</w:t>
          </w:r>
          <w:r>
            <w:rPr>
              <w:rFonts w:eastAsia="Calibri" w:asciiTheme="minorHAnsi" w:hAnsiTheme="minorHAnsi"/>
              <w:noProof/>
              <w:sz w:val="22"/>
              <w:lang w:val="en-US" w:eastAsia="en-US"/>
            </w:rPr>
            <w:tab/>
          </w:r>
          <w:r w:rsidRPr="003E6458">
            <w:rPr>
              <w:rStyle w:val="Hyperlink"/>
              <w:rFonts w:eastAsia="Calibri"/>
              <w:lang w:val="en-US" w:eastAsia="en-US"/>
            </w:rPr>
            <w:t>PÄÄSY TILAAJAN JÄRJESTELMIIN</w:t>
          </w:r>
          <w:r>
            <w:tab/>
          </w:r>
          <w:r>
            <w:fldChar w:fldCharType="begin"/>
          </w:r>
          <w:r>
            <w:instrText xml:space="preserve"> PAGEREF _Toc256000168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"_Toc256000169" </w:instrText>
          </w:r>
          <w:r>
            <w:fldChar w:fldCharType="separate"/>
          </w:r>
          <w:r>
            <w:rPr>
              <w:rStyle w:val="Hyperlink"/>
              <w:lang w:eastAsia="en-US"/>
            </w:rPr>
            <w:t>13.1</w:t>
          </w:r>
          <w:r>
            <w:rPr>
              <w:rFonts w:asciiTheme="minorHAnsi" w:hAnsiTheme="minorHAnsi"/>
              <w:noProof/>
              <w:sz w:val="22"/>
              <w:lang w:eastAsia="en-US"/>
            </w:rPr>
            <w:tab/>
          </w:r>
          <w:r w:rsidRPr="003E6458">
            <w:rPr>
              <w:rStyle w:val="Hyperlink"/>
              <w:lang w:eastAsia="en-US"/>
            </w:rPr>
            <w:t xml:space="preserve">Palveluntuottajan tulee huolehtia sille annetuista salasanoista, tunnistautumisvälineistä ja pääsystä </w:t>
          </w:r>
          <w:r w:rsidRPr="003E6458">
            <w:rPr>
              <w:rStyle w:val="Hyperlink"/>
              <w:rFonts w:eastAsia="Calibri"/>
              <w:lang w:eastAsia="en-US"/>
            </w:rPr>
            <w:t>Tilaajan</w:t>
          </w:r>
          <w:r w:rsidRPr="003E6458">
            <w:rPr>
              <w:rStyle w:val="Hyperlink"/>
              <w:lang w:eastAsia="en-US"/>
            </w:rPr>
            <w:t xml:space="preserve"> hallinnassa oleviin tietojärjestelmiin, verkkoihin tai sähköisiin ratkaisuihin siten, että vain niillä Palveluntuottajan henkilöillä on pääsy näihin käsiksi, joiden </w:t>
          </w:r>
          <w:r w:rsidRPr="003E6458">
            <w:rPr>
              <w:rStyle w:val="Hyperlink"/>
              <w:rFonts w:eastAsia="Calibri"/>
              <w:lang w:eastAsia="en-US"/>
            </w:rPr>
            <w:t>Tilaajan</w:t>
          </w:r>
          <w:r w:rsidRPr="003E6458">
            <w:rPr>
              <w:rStyle w:val="Hyperlink"/>
              <w:lang w:eastAsia="en-US"/>
            </w:rPr>
            <w:t xml:space="preserve"> kanssa solmitun Sopimuksen mukaiset tehtävät välttämättä tätä edellyttävät.</w:t>
          </w:r>
          <w:r>
            <w:tab/>
          </w:r>
          <w:r>
            <w:fldChar w:fldCharType="begin"/>
          </w:r>
          <w:r>
            <w:instrText xml:space="preserve"> PAGEREF _Toc256000169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"_Toc256000170" </w:instrText>
          </w:r>
          <w:r>
            <w:fldChar w:fldCharType="separate"/>
          </w:r>
          <w:r>
            <w:rPr>
              <w:rStyle w:val="Hyperlink"/>
              <w:lang w:eastAsia="en-US"/>
            </w:rPr>
            <w:t>13.2</w:t>
          </w:r>
          <w:r>
            <w:rPr>
              <w:rFonts w:asciiTheme="minorHAnsi" w:hAnsiTheme="minorHAnsi"/>
              <w:noProof/>
              <w:sz w:val="22"/>
              <w:lang w:eastAsia="en-US"/>
            </w:rPr>
            <w:tab/>
          </w:r>
          <w:r w:rsidRPr="003E6458">
            <w:rPr>
              <w:rStyle w:val="Hyperlink"/>
              <w:lang w:eastAsia="en-US"/>
            </w:rPr>
            <w:t xml:space="preserve">Palveluntuottaja huolehtii siitä, että </w:t>
          </w:r>
          <w:r w:rsidRPr="003E6458">
            <w:rPr>
              <w:rStyle w:val="Hyperlink"/>
              <w:rFonts w:eastAsia="Calibri"/>
              <w:lang w:eastAsia="en-US"/>
            </w:rPr>
            <w:t>Tilaajan</w:t>
          </w:r>
          <w:r w:rsidRPr="003E6458">
            <w:rPr>
              <w:rStyle w:val="Hyperlink"/>
              <w:lang w:eastAsia="en-US"/>
            </w:rPr>
            <w:t xml:space="preserve"> sille luovuttamia tunnuksia käytetään vain niihin tarkoituksiin, joita Palveluntuottajan Tilaajalle suorittamat tehtävät edellyttävät.</w:t>
          </w:r>
          <w:r>
            <w:tab/>
          </w:r>
          <w:r>
            <w:fldChar w:fldCharType="begin"/>
          </w:r>
          <w:r>
            <w:instrText xml:space="preserve"> PAGEREF _Toc256000170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"_Toc256000171" </w:instrText>
          </w:r>
          <w:r>
            <w:fldChar w:fldCharType="separate"/>
          </w:r>
          <w:r>
            <w:rPr>
              <w:rStyle w:val="Hyperlink"/>
              <w:lang w:eastAsia="en-US"/>
            </w:rPr>
            <w:t>13.3</w:t>
          </w:r>
          <w:r>
            <w:rPr>
              <w:rFonts w:asciiTheme="minorHAnsi" w:hAnsiTheme="minorHAnsi"/>
              <w:noProof/>
              <w:sz w:val="22"/>
              <w:lang w:eastAsia="en-US"/>
            </w:rPr>
            <w:tab/>
          </w:r>
          <w:r w:rsidRPr="003E6458">
            <w:rPr>
              <w:rStyle w:val="Hyperlink"/>
              <w:lang w:eastAsia="en-US"/>
            </w:rPr>
            <w:t xml:space="preserve">Palveluntuottaja ei saa liittyä </w:t>
          </w:r>
          <w:r w:rsidRPr="003E6458">
            <w:rPr>
              <w:rStyle w:val="Hyperlink"/>
              <w:rFonts w:eastAsia="Calibri"/>
              <w:lang w:eastAsia="en-US"/>
            </w:rPr>
            <w:t>Tilaajan</w:t>
          </w:r>
          <w:r w:rsidRPr="003E6458">
            <w:rPr>
              <w:rStyle w:val="Hyperlink"/>
              <w:lang w:eastAsia="en-US"/>
            </w:rPr>
            <w:t xml:space="preserve"> järjestelmiin muutoin, kuin erikseen </w:t>
          </w:r>
          <w:r w:rsidRPr="003E6458">
            <w:rPr>
              <w:rStyle w:val="Hyperlink"/>
              <w:rFonts w:eastAsia="Calibri"/>
              <w:lang w:eastAsia="en-US"/>
            </w:rPr>
            <w:t>Tilaajan</w:t>
          </w:r>
          <w:r w:rsidRPr="003E6458">
            <w:rPr>
              <w:rStyle w:val="Hyperlink"/>
              <w:lang w:eastAsia="en-US"/>
            </w:rPr>
            <w:t xml:space="preserve"> tälle osoittamin henkilökohtaisin tunnuksin ja/tai tunnistautumisvälinein.</w:t>
          </w:r>
          <w:r>
            <w:tab/>
          </w:r>
          <w:r>
            <w:fldChar w:fldCharType="begin"/>
          </w:r>
          <w:r>
            <w:instrText xml:space="preserve"> PAGEREF _Toc256000171 \h </w:instrText>
          </w:r>
          <w:r>
            <w:fldChar w:fldCharType="separate"/>
          </w:r>
          <w:r>
            <w:t>76</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"_Toc256000172" </w:instrText>
          </w:r>
          <w:r>
            <w:fldChar w:fldCharType="separate"/>
          </w:r>
          <w:r>
            <w:rPr>
              <w:rStyle w:val="Hyperlink"/>
              <w:rFonts w:eastAsia="Calibri"/>
              <w:lang w:eastAsia="en-US"/>
            </w:rPr>
            <w:t>14</w:t>
          </w:r>
          <w:r>
            <w:rPr>
              <w:rFonts w:eastAsia="Calibri" w:asciiTheme="minorHAnsi" w:hAnsiTheme="minorHAnsi"/>
              <w:noProof/>
              <w:sz w:val="22"/>
              <w:lang w:eastAsia="en-US"/>
            </w:rPr>
            <w:tab/>
          </w:r>
          <w:r w:rsidRPr="003E6458">
            <w:rPr>
              <w:rStyle w:val="Hyperlink"/>
              <w:rFonts w:eastAsia="Calibri"/>
              <w:lang w:eastAsia="en-US"/>
            </w:rPr>
            <w:t>TIETOTURVAPOIKKEAMAT</w:t>
          </w:r>
          <w:r>
            <w:tab/>
          </w:r>
          <w:r>
            <w:fldChar w:fldCharType="begin"/>
          </w:r>
          <w:r>
            <w:instrText xml:space="preserve"> PAGEREF _Toc256000172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"_Toc256000173" </w:instrText>
          </w:r>
          <w:r>
            <w:fldChar w:fldCharType="separate"/>
          </w:r>
          <w:r>
            <w:rPr>
              <w:rStyle w:val="Hyperlink"/>
              <w:lang w:eastAsia="en-US"/>
            </w:rPr>
            <w:t>14.1</w:t>
          </w:r>
          <w:r>
            <w:rPr>
              <w:rFonts w:asciiTheme="minorHAnsi" w:hAnsiTheme="minorHAnsi"/>
              <w:noProof/>
              <w:sz w:val="22"/>
              <w:lang w:eastAsia="en-US"/>
            </w:rPr>
            <w:tab/>
          </w:r>
          <w:r w:rsidRPr="003E6458">
            <w:rPr>
              <w:rStyle w:val="Hyperlink"/>
              <w:lang w:eastAsia="en-US"/>
            </w:rPr>
            <w:t xml:space="preserve">Palveluntuottaja ilmoittaa kirjallisesti </w:t>
          </w:r>
          <w:r w:rsidRPr="003E6458">
            <w:rPr>
              <w:rStyle w:val="Hyperlink"/>
              <w:rFonts w:eastAsia="Calibri"/>
              <w:lang w:eastAsia="en-US"/>
            </w:rPr>
            <w:t>Tilaajan</w:t>
          </w:r>
          <w:r w:rsidRPr="003E6458">
            <w:rPr>
              <w:rStyle w:val="Hyperlink"/>
              <w:lang w:eastAsia="en-US"/>
            </w:rPr>
            <w:t xml:space="preserve"> tietoturvavastaavalle osoitteeseen tietoturvavastaava@pirha.fi </w:t>
          </w:r>
          <w:r w:rsidRPr="00025130">
            <w:rPr>
              <w:rStyle w:val="Hyperlink"/>
              <w:lang w:eastAsia="en-US"/>
            </w:rPr>
            <w:t xml:space="preserve">havaitsemistaan Luottamukselliseen tietoon kohdistuvista tietoturvapoikkeamista ilman aiheetonta viivytystä ja joka tapauksessa viimeistään </w:t>
          </w:r>
          <w:r w:rsidRPr="003E6458">
            <w:rPr>
              <w:rStyle w:val="Hyperlink"/>
              <w:lang w:eastAsia="en-US"/>
            </w:rPr>
            <w:t>72 tunnin kuluessa siitä, kun Palveluntuottaja on tullut tietoiseksi poikkeamasta.</w:t>
          </w:r>
          <w:r>
            <w:tab/>
          </w:r>
          <w:r>
            <w:fldChar w:fldCharType="begin"/>
          </w:r>
          <w:r>
            <w:instrText xml:space="preserve"> PAGEREF _Toc256000173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"_Toc256000174" </w:instrText>
          </w:r>
          <w:r>
            <w:fldChar w:fldCharType="separate"/>
          </w:r>
          <w:r>
            <w:rPr>
              <w:rStyle w:val="Hyperlink"/>
              <w:lang w:eastAsia="en-US"/>
            </w:rPr>
            <w:t>14.2</w:t>
          </w:r>
          <w:r>
            <w:rPr>
              <w:rFonts w:asciiTheme="minorHAnsi" w:hAnsiTheme="minorHAnsi"/>
              <w:noProof/>
              <w:sz w:val="22"/>
              <w:lang w:eastAsia="en-US"/>
            </w:rPr>
            <w:tab/>
          </w:r>
          <w:r w:rsidRPr="003E6458">
            <w:rPr>
              <w:rStyle w:val="Hyperlink"/>
              <w:lang w:eastAsia="en-US"/>
            </w:rPr>
            <w:t xml:space="preserve">Tietoturvapoikkeaman havaittuaan Palveluntuottajan tulee ryhtyä viipymättä toimenpiteisiin tietoturvapoikkeaman poistamiseksi ja sen vaikutusten rajoittamiseksi ja korjaamiseksi sekä </w:t>
          </w:r>
          <w:r w:rsidRPr="003E6458">
            <w:rPr>
              <w:rStyle w:val="Hyperlink"/>
              <w:rFonts w:eastAsia="Calibri"/>
              <w:lang w:eastAsia="en-US"/>
            </w:rPr>
            <w:t>vastaavan tietoturvapoikkeaman ehkäisemiseksi tulevaisuudessa.</w:t>
          </w:r>
          <w:r>
            <w:tab/>
          </w:r>
          <w:r>
            <w:fldChar w:fldCharType="begin"/>
          </w:r>
          <w:r>
            <w:instrText xml:space="preserve"> PAGEREF _Toc256000174 \h </w:instrText>
          </w:r>
          <w:r>
            <w:fldChar w:fldCharType="separate"/>
          </w:r>
          <w:r>
            <w:t>77</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"_Toc256000175" </w:instrText>
          </w:r>
          <w:r>
            <w:fldChar w:fldCharType="separate"/>
          </w:r>
          <w:r>
            <w:rPr>
              <w:rStyle w:val="Hyperlink"/>
              <w:rFonts w:eastAsia="Calibri"/>
              <w:lang w:eastAsia="en-US"/>
            </w:rPr>
            <w:t>15</w:t>
          </w:r>
          <w:r>
            <w:rPr>
              <w:rFonts w:eastAsia="Calibri" w:asciiTheme="minorHAnsi" w:hAnsiTheme="minorHAnsi"/>
              <w:noProof/>
              <w:sz w:val="22"/>
              <w:lang w:eastAsia="en-US"/>
            </w:rPr>
            <w:tab/>
          </w:r>
          <w:r w:rsidRPr="0718C6CF">
            <w:rPr>
              <w:rStyle w:val="Hyperlink"/>
              <w:rFonts w:eastAsia="Calibri"/>
              <w:lang w:eastAsia="en-US"/>
            </w:rPr>
            <w:t>VASTUUT</w:t>
          </w:r>
          <w:r>
            <w:tab/>
          </w:r>
          <w:r>
            <w:fldChar w:fldCharType="begin"/>
          </w:r>
          <w:r>
            <w:instrText xml:space="preserve"> PAGEREF _Toc256000175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"_Toc256000176" </w:instrText>
          </w:r>
          <w:r>
            <w:fldChar w:fldCharType="separate"/>
          </w:r>
          <w:r>
            <w:rPr>
              <w:rStyle w:val="Hyperlink"/>
              <w:lang w:eastAsia="en-US"/>
            </w:rPr>
            <w:t>15.1</w:t>
          </w:r>
          <w:r>
            <w:rPr>
              <w:rFonts w:asciiTheme="minorHAnsi" w:hAnsiTheme="minorHAnsi"/>
              <w:noProof/>
              <w:sz w:val="22"/>
              <w:lang w:eastAsia="en-US"/>
            </w:rPr>
            <w:tab/>
          </w:r>
          <w:r w:rsidRPr="5BC2D2CA">
            <w:rPr>
              <w:rStyle w:val="Hyperlink"/>
              <w:lang w:eastAsia="en-US"/>
            </w:rPr>
            <w:t xml:space="preserve">Osapuolten välisessä Sopimuksessa mahdollisesti olevaa vastuunrajoituslauseketta ei sovelleta </w:t>
          </w:r>
          <w:r w:rsidRPr="00E76BED">
            <w:rPr>
              <w:rStyle w:val="Hyperlink"/>
              <w:lang w:eastAsia="en-US"/>
            </w:rPr>
            <w:t>tähän Salassapito- ja turvallisuusliitteen mukaisten velvoitteiden rikkomiseen.</w:t>
          </w:r>
          <w:r>
            <w:tab/>
          </w:r>
          <w:r>
            <w:fldChar w:fldCharType="begin"/>
          </w:r>
          <w:r>
            <w:instrText xml:space="preserve"> PAGEREF _Toc256000176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"_Toc256000177" </w:instrText>
          </w:r>
          <w:r>
            <w:fldChar w:fldCharType="separate"/>
          </w:r>
          <w:r>
            <w:rPr>
              <w:rStyle w:val="Hyperlink"/>
              <w:rFonts w:eastAsiaTheme="minorEastAsia" w:cstheme="minorBidi"/>
            </w:rPr>
            <w:t>15.2</w:t>
          </w:r>
          <w:r>
            <w:rPr>
              <w:rFonts w:asciiTheme="minorHAnsi" w:eastAsiaTheme="minorEastAsia" w:hAnsiTheme="minorHAnsi" w:cstheme="minorBidi"/>
              <w:noProof/>
              <w:sz w:val="22"/>
            </w:rPr>
            <w:tab/>
          </w:r>
          <w:r w:rsidRPr="00E76BED">
            <w:rPr>
              <w:rStyle w:val="Hyperlink"/>
              <w:rFonts w:eastAsiaTheme="minorEastAsia" w:cstheme="minorBidi"/>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Style w:val="Hyperlink"/>
              <w:rFonts w:ascii="Arial" w:eastAsia="Arial" w:hAnsi="Arial" w:cs="Arial"/>
            </w:rPr>
            <w:t>Palveluntuottajan enimmäisvastuu vahinkotapahtumaa kohden on suurin seuraavista: viisi (5) kertaa 12 kuukauden Sopimuksen perusteella suoritettavien toistuvaismaksujen laskennallinen määrä tai 100 000 euroa. Palveluntuottaja ei vastaa välillisistä vahingoista.</w:t>
          </w:r>
          <w:r>
            <w:tab/>
          </w:r>
          <w:r>
            <w:fldChar w:fldCharType="begin"/>
          </w:r>
          <w:r>
            <w:instrText xml:space="preserve"> PAGEREF _Toc256000177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"_Toc256000178" </w:instrText>
          </w:r>
          <w:r>
            <w:fldChar w:fldCharType="separate"/>
          </w:r>
          <w:r>
            <w:rPr>
              <w:rStyle w:val="Hyperlink"/>
              <w:lang w:eastAsia="en-US"/>
            </w:rPr>
            <w:t>15.3</w:t>
          </w:r>
          <w:r>
            <w:rPr>
              <w:rFonts w:asciiTheme="minorHAnsi" w:hAnsiTheme="minorHAnsi"/>
              <w:noProof/>
              <w:sz w:val="22"/>
              <w:lang w:eastAsia="en-US"/>
            </w:rPr>
            <w:tab/>
          </w:r>
          <w:r w:rsidRPr="5BC2D2CA">
            <w:rPr>
              <w:rStyle w:val="Hyperlink"/>
              <w:lang w:eastAsia="en-US"/>
            </w:rPr>
            <w:t>Palveluntuottaja on vahingon havaittuaan velvollinen ryhtymään asianmukaisiin toimenpiteisiin vahingon rajoittamiseksi.</w:t>
          </w:r>
          <w:r>
            <w:tab/>
          </w:r>
          <w:r>
            <w:fldChar w:fldCharType="begin"/>
          </w:r>
          <w:r>
            <w:instrText xml:space="preserve"> PAGEREF _Toc256000178 \h </w:instrText>
          </w:r>
          <w:r>
            <w:fldChar w:fldCharType="separate"/>
          </w:r>
          <w:r>
            <w:t>77</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"_Toc256000179" </w:instrText>
          </w:r>
          <w:r>
            <w:fldChar w:fldCharType="separate"/>
          </w:r>
          <w:r>
            <w:rPr>
              <w:rStyle w:val="Hyperlink"/>
              <w:rFonts w:eastAsia="Calibri"/>
              <w:lang w:eastAsia="en-US"/>
            </w:rPr>
            <w:t>16</w:t>
          </w:r>
          <w:r>
            <w:rPr>
              <w:rFonts w:eastAsia="Calibri" w:asciiTheme="minorHAnsi" w:hAnsiTheme="minorHAnsi"/>
              <w:noProof/>
              <w:sz w:val="22"/>
              <w:lang w:eastAsia="en-US"/>
            </w:rPr>
            <w:tab/>
          </w:r>
          <w:r w:rsidRPr="003E6458">
            <w:rPr>
              <w:rStyle w:val="Hyperlink"/>
              <w:rFonts w:eastAsia="Calibri"/>
              <w:lang w:eastAsia="en-US"/>
            </w:rPr>
            <w:t>SOPIMUSEHTOJEN VOIMASSAOLO</w:t>
          </w:r>
          <w:r>
            <w:tab/>
          </w:r>
          <w:r>
            <w:fldChar w:fldCharType="begin"/>
          </w:r>
          <w:r>
            <w:instrText xml:space="preserve"> PAGEREF _Toc256000179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"_Toc256000180" </w:instrText>
          </w:r>
          <w:r>
            <w:fldChar w:fldCharType="separate"/>
          </w:r>
          <w:r>
            <w:rPr>
              <w:rStyle w:val="Hyperlink"/>
              <w:rFonts w:eastAsia="Calibri"/>
              <w:lang w:eastAsia="en-US"/>
            </w:rPr>
            <w:t>16.1</w:t>
          </w:r>
          <w:r>
            <w:rPr>
              <w:rFonts w:eastAsia="Calibri" w:asciiTheme="minorHAnsi" w:hAnsiTheme="minorHAnsi"/>
              <w:noProof/>
              <w:sz w:val="22"/>
              <w:lang w:eastAsia="en-US"/>
            </w:rPr>
            <w:tab/>
          </w:r>
          <w:r w:rsidRPr="5BC2D2CA">
            <w:rPr>
              <w:rStyle w:val="Hyperlink"/>
              <w:lang w:eastAsia="en-US"/>
            </w:rPr>
            <w:t xml:space="preserve">Palveluntuottajan </w:t>
          </w:r>
          <w:r w:rsidRPr="5BC2D2CA">
            <w:rPr>
              <w:rStyle w:val="Hyperlink"/>
              <w:rFonts w:eastAsia="Calibri"/>
              <w:lang w:eastAsia="en-US"/>
            </w:rPr>
            <w:t xml:space="preserve">salassapitoa ja vastuuta koskevat sopimusehdot sekä muut sellaiset sopimusmääräykset, joiden on katsottava tarkoitetun jäämään voimaan </w:t>
          </w:r>
          <w:r w:rsidRPr="5BC2D2CA">
            <w:rPr>
              <w:rStyle w:val="Hyperlink"/>
              <w:lang w:eastAsia="en-US"/>
            </w:rPr>
            <w:t>Sopimuksen</w:t>
          </w:r>
          <w:r w:rsidRPr="5BC2D2CA">
            <w:rPr>
              <w:rStyle w:val="Hyperlink"/>
              <w:rFonts w:eastAsiaTheme="majorEastAsia"/>
            </w:rPr>
            <w:t xml:space="preserve"> </w:t>
          </w:r>
          <w:r w:rsidRPr="5BC2D2CA">
            <w:rPr>
              <w:rStyle w:val="Hyperlink"/>
              <w:rFonts w:eastAsia="Calibri"/>
              <w:lang w:eastAsia="en-US"/>
            </w:rPr>
            <w:t>päättymisen jälkeenkin, pysyvät voimassa.</w:t>
          </w:r>
          <w:r>
            <w:tab/>
          </w:r>
          <w:r>
            <w:fldChar w:fldCharType="begin"/>
          </w:r>
          <w:r>
            <w:instrText xml:space="preserve"> PAGEREF _Toc256000180 \h </w:instrText>
          </w:r>
          <w:r>
            <w:fldChar w:fldCharType="separate"/>
          </w:r>
          <w:r>
            <w:t>77</w:t>
          </w:r>
          <w:r>
            <w:fldChar w:fldCharType="end"/>
          </w:r>
          <w:r>
            <w:fldChar w:fldCharType="end"/>
          </w:r>
        </w:p>
        <w:p w:rsidP="00A06A0F">
          <w:pPr>
            <w:tabs>
              <w:tab w:val="left" w:pos="709"/>
              <w:tab w:val="left" w:pos="851"/>
              <w:tab w:val="clear" w:pos="1304"/>
              <w:tab w:val="clear" w:pos="2608"/>
              <w:tab w:val="clear" w:pos="3912"/>
              <w:tab w:val="clear" w:pos="5216"/>
              <w:tab w:val="clear" w:pos="6521"/>
              <w:tab w:val="clear" w:pos="7825"/>
              <w:tab w:val="left" w:pos="9214"/>
            </w:tabs>
            <w:rPr>
              <w:rFonts w:cstheme="minorHAnsi"/>
              <w:b/>
              <w:bCs/>
              <w:caps/>
              <w:sz w:val="20"/>
            </w:rPr>
          </w:pPr>
          <w:r>
            <w:rPr>
              <w:rFonts w:cstheme="minorHAnsi"/>
              <w:b/>
              <w:bCs/>
              <w:caps/>
              <w:sz w:val="20"/>
            </w:rPr>
            <w:fldChar w:fldCharType="end"/>
          </w:r>
        </w:p>
      </w:sdtContent>
    </w:sdt>
    <w:p w:rsidR="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rsidR="00EC3EDD" w:rsidRPr="009B4914" w:rsidP="00A7448C">
      <w:pPr>
        <w:pStyle w:val="Heading1"/>
        <w:numPr>
          <w:ilvl w:val="0"/>
          <w:numId w:val="0"/>
        </w:numPr>
        <w:rPr>
          <w:rFonts w:asciiTheme="minorHAnsi" w:hAnsiTheme="minorHAnsi" w:cstheme="minorHAnsi"/>
          <w:lang w:val="fi-FI"/>
        </w:rPr>
      </w:pPr>
      <w:bookmarkStart w:id="0" w:name="_Toc129010035"/>
      <w:bookmarkStart w:id="1" w:name="_Toc256000001"/>
      <w:bookmarkStart w:id="2" w:name="_Toc256000182"/>
      <w:r w:rsidRPr="009B4914">
        <w:rPr>
          <w:rFonts w:asciiTheme="minorHAnsi" w:hAnsiTheme="minorHAnsi" w:cstheme="minorHAnsi"/>
          <w:lang w:val="fi-FI"/>
        </w:rPr>
        <w:t>SOPIJAPUOLET</w:t>
      </w:r>
      <w:bookmarkEnd w:id="2"/>
      <w:bookmarkEnd w:id="1"/>
      <w:bookmarkEnd w:id="0"/>
    </w:p>
    <w:p w:rsidR="00EC3EDD" w:rsidRPr="002A465B"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rsidR="00EC3EDD" w:rsidRPr="000D7DA2"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Pr="000D7DA2" w:rsidR="003C33B8">
        <w:rPr>
          <w:rFonts w:cstheme="minorHAnsi"/>
          <w:color w:val="auto"/>
          <w:szCs w:val="22"/>
        </w:rPr>
        <w:t>3221308–6</w:t>
      </w:r>
    </w:p>
    <w:p w:rsidR="00EC3EDD" w:rsidRPr="000D7DA2"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rsidR="00EC3EDD" w:rsidRPr="000D7DA2"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rsidR="00EC3EDD" w:rsidRPr="000D7DA2"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rsidR="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rsidR="00A03563" w:rsidRPr="002A465B" w:rsidP="00A03563">
      <w:pPr>
        <w:pStyle w:val="Kappalesis1"/>
        <w:spacing w:before="0" w:after="0"/>
        <w:ind w:left="426"/>
      </w:pPr>
      <w:r w:rsidRPr="00611E4A">
        <w:rPr>
          <w:color w:val="FF0000"/>
        </w:rPr>
        <w:t>Yritys Oy</w:t>
      </w:r>
      <w:r w:rsidRPr="002A465B">
        <w:t xml:space="preserve">, Y-tunnus </w:t>
      </w:r>
      <w:r w:rsidRPr="00011528">
        <w:rPr>
          <w:color w:val="FF0000"/>
        </w:rPr>
        <w:t>xxxxxxx-x</w:t>
      </w:r>
    </w:p>
    <w:p w:rsidR="00A03563" w:rsidRPr="00611E4A" w:rsidP="00A03563">
      <w:pPr>
        <w:pStyle w:val="Kappalesis1"/>
        <w:spacing w:before="0" w:after="0"/>
        <w:ind w:left="426"/>
        <w:rPr>
          <w:color w:val="FF0000"/>
        </w:rPr>
      </w:pPr>
      <w:r w:rsidRPr="00611E4A">
        <w:rPr>
          <w:color w:val="FF0000"/>
        </w:rPr>
        <w:t>Katuosoite</w:t>
      </w:r>
    </w:p>
    <w:p w:rsidR="00C97C20" w:rsidRPr="000A6676" w:rsidP="00A03563">
      <w:pPr>
        <w:pStyle w:val="Kappalesis1"/>
        <w:spacing w:before="0"/>
        <w:ind w:left="426"/>
        <w:rPr>
          <w:color w:val="FF0000"/>
        </w:rPr>
      </w:pPr>
      <w:r w:rsidRPr="00611E4A">
        <w:rPr>
          <w:color w:val="FF0000"/>
        </w:rPr>
        <w:t>Postinumero Postitoimipaikka</w:t>
      </w:r>
      <w:bookmarkStart w:id="3" w:name="_Hlk129876272"/>
    </w:p>
    <w:p w:rsidR="009963AD" w:rsidRPr="001A61C5" w:rsidP="009963AD">
      <w:pPr>
        <w:pStyle w:val="Heading1"/>
        <w:numPr>
          <w:ilvl w:val="0"/>
          <w:numId w:val="0"/>
        </w:numPr>
        <w:spacing w:before="240"/>
        <w:ind w:left="432" w:hanging="432"/>
        <w:rPr>
          <w:lang w:val="fi-FI"/>
        </w:rPr>
      </w:pPr>
      <w:bookmarkStart w:id="4" w:name="_Toc129010036"/>
      <w:bookmarkEnd w:id="3"/>
      <w:bookmarkStart w:id="5" w:name="_Toc256000002"/>
      <w:bookmarkStart w:id="6" w:name="_Toc256000183"/>
      <w:r>
        <w:rPr>
          <w:lang w:val="fi-FI"/>
        </w:rPr>
        <w:t>N</w:t>
      </w:r>
      <w:r w:rsidR="00575C37">
        <w:rPr>
          <w:lang w:val="fi-FI"/>
        </w:rPr>
        <w:t xml:space="preserve">oudatettavat </w:t>
      </w:r>
      <w:r w:rsidR="00F2560C">
        <w:rPr>
          <w:lang w:val="fi-FI"/>
        </w:rPr>
        <w:t>sopimusehdot</w:t>
      </w:r>
      <w:bookmarkEnd w:id="6"/>
      <w:bookmarkEnd w:id="5"/>
      <w:bookmarkEnd w:id="4"/>
    </w:p>
    <w:p w:rsidR="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rsidR="001B203A" w:rsidRPr="00640E09" w:rsidP="00640E09">
      <w:pPr>
        <w:pStyle w:val="Heading1"/>
        <w:numPr>
          <w:ilvl w:val="0"/>
          <w:numId w:val="0"/>
        </w:numPr>
        <w:spacing w:before="240"/>
        <w:ind w:left="432" w:hanging="432"/>
        <w:rPr>
          <w:lang w:val="fi-FI"/>
        </w:rPr>
      </w:pPr>
      <w:bookmarkStart w:id="7" w:name="_Toc129010037"/>
      <w:bookmarkStart w:id="8" w:name="_Toc256000003"/>
      <w:bookmarkStart w:id="9" w:name="_Toc256000184"/>
      <w:r>
        <w:rPr>
          <w:lang w:val="fi-FI"/>
        </w:rPr>
        <w:t>Määritelmät</w:t>
      </w:r>
      <w:bookmarkEnd w:id="9"/>
      <w:bookmarkEnd w:id="8"/>
      <w:bookmarkEnd w:id="7"/>
    </w:p>
    <w:p w:rsidR="009963AD" w:rsidRPr="002A465B" w:rsidP="009963AD">
      <w:pPr>
        <w:autoSpaceDE w:val="0"/>
        <w:autoSpaceDN w:val="0"/>
        <w:adjustRightInd w:val="0"/>
        <w:spacing w:after="240" w:line="276" w:lineRule="auto"/>
        <w:ind w:left="360"/>
        <w:rPr>
          <w:szCs w:val="24"/>
        </w:rPr>
      </w:pPr>
      <w:r>
        <w:rPr>
          <w:szCs w:val="24"/>
        </w:rPr>
        <w:t>Määritelmät, k</w:t>
      </w:r>
      <w:r w:rsidRPr="002A465B">
        <w:rPr>
          <w:szCs w:val="24"/>
        </w:rPr>
        <w:t>uten JYSE 2014 Palvelut -ehdoissa kohdassa 1, jonka lisäksi:</w:t>
      </w:r>
    </w:p>
    <w:p w:rsidR="009963AD" w:rsidRPr="002A465B"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rsidR="009963AD" w:rsidRPr="002A465B"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rsidR="009963AD" w:rsidRPr="002A465B"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rsidR="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asiayhteydestä riippuen.</w:t>
      </w:r>
    </w:p>
    <w:p w:rsidR="002A465B" w:rsidRPr="002A465B" w:rsidP="002A465B">
      <w:pPr>
        <w:pStyle w:val="Heading1"/>
        <w:numPr>
          <w:ilvl w:val="0"/>
          <w:numId w:val="0"/>
        </w:numPr>
        <w:spacing w:before="240"/>
        <w:ind w:left="432" w:hanging="432"/>
        <w:rPr>
          <w:lang w:val="fi-FI"/>
        </w:rPr>
      </w:pPr>
      <w:bookmarkStart w:id="10" w:name="_Toc122083747"/>
      <w:bookmarkStart w:id="11" w:name="_Toc129010038"/>
      <w:bookmarkStart w:id="12" w:name="_Toc256000004"/>
      <w:bookmarkStart w:id="13" w:name="_Toc256000185"/>
      <w:r w:rsidRPr="002A465B">
        <w:rPr>
          <w:lang w:val="fi-FI"/>
        </w:rPr>
        <w:t>Hankintasopimuksen tausta</w:t>
      </w:r>
      <w:bookmarkEnd w:id="13"/>
      <w:bookmarkEnd w:id="12"/>
      <w:bookmarkEnd w:id="10"/>
      <w:bookmarkEnd w:id="11"/>
    </w:p>
    <w:p w:rsidR="00011528" w:rsidRPr="000C6B8C"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Pr>
          <w:szCs w:val="24"/>
        </w:rPr>
        <w:t>asiakkaan yksilöllinen tarve</w:t>
      </w:r>
      <w:r w:rsidR="00FD7266">
        <w:rPr>
          <w:szCs w:val="24"/>
        </w:rPr>
        <w:t xml:space="preserve"> sekä </w:t>
      </w:r>
      <w:r w:rsidRPr="00611E4A" w:rsidR="00FD7266">
        <w:rPr>
          <w:color w:val="FF0000"/>
          <w:szCs w:val="24"/>
        </w:rPr>
        <w:t xml:space="preserve">Pirkanmaan hyvinvointialueen </w:t>
      </w:r>
      <w:r w:rsidRPr="00611E4A" w:rsidR="00FD7266">
        <w:rPr>
          <w:color w:val="FF0000"/>
        </w:rPr>
        <w:t xml:space="preserve">x (kenen) </w:t>
      </w:r>
      <w:r w:rsidRPr="000C6B8C" w:rsidR="000C6B8C">
        <w:rPr>
          <w:color w:val="auto"/>
        </w:rPr>
        <w:t xml:space="preserve">tekemä päätös </w:t>
      </w:r>
      <w:r w:rsidRPr="7868FAD4" w:rsidR="000C6B8C">
        <w:rPr>
          <w:color w:val="FF0000"/>
        </w:rPr>
        <w:t>p</w:t>
      </w:r>
      <w:r w:rsidR="00B50F90">
        <w:rPr>
          <w:color w:val="FF0000"/>
        </w:rPr>
        <w:t>p</w:t>
      </w:r>
      <w:r w:rsidRPr="7868FAD4" w:rsidR="000C6B8C">
        <w:rPr>
          <w:color w:val="FF0000"/>
        </w:rPr>
        <w:t>.kk</w:t>
      </w:r>
      <w:r w:rsidRPr="008A2CE3" w:rsidR="000C6B8C">
        <w:rPr>
          <w:color w:val="FF0000"/>
        </w:rPr>
        <w:t>.20</w:t>
      </w:r>
      <w:r w:rsidR="000C6B8C">
        <w:rPr>
          <w:color w:val="FF0000"/>
        </w:rPr>
        <w:t>2</w:t>
      </w:r>
      <w:r w:rsidR="00B50F90">
        <w:rPr>
          <w:color w:val="FF0000"/>
        </w:rPr>
        <w:t>v</w:t>
      </w:r>
      <w:r w:rsidRPr="008A2CE3" w:rsidR="000C6B8C">
        <w:rPr>
          <w:color w:val="FF0000"/>
        </w:rPr>
        <w:t xml:space="preserve"> </w:t>
      </w:r>
      <w:r w:rsidR="000C6B8C">
        <w:t>§</w:t>
      </w:r>
      <w:r w:rsidRPr="7868FAD4" w:rsidR="000C6B8C">
        <w:rPr>
          <w:color w:val="FF0000"/>
        </w:rPr>
        <w:t xml:space="preserve"> x</w:t>
      </w:r>
      <w:r w:rsidR="00B32A9F">
        <w:rPr>
          <w:color w:val="auto"/>
        </w:rPr>
        <w:t>.</w:t>
      </w:r>
    </w:p>
    <w:p w:rsidR="002A465B" w:rsidRPr="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rsidR="00EC3EDD" w:rsidRPr="000D7DA2" w:rsidP="00704516">
      <w:pPr>
        <w:pStyle w:val="Heading1"/>
        <w:numPr>
          <w:ilvl w:val="0"/>
          <w:numId w:val="0"/>
        </w:numPr>
        <w:spacing w:before="240"/>
        <w:ind w:left="432" w:hanging="432"/>
        <w:rPr>
          <w:rFonts w:asciiTheme="minorHAnsi" w:hAnsiTheme="minorHAnsi" w:cstheme="minorHAnsi"/>
          <w:lang w:val="fi-FI"/>
        </w:rPr>
      </w:pPr>
      <w:bookmarkStart w:id="14" w:name="_Toc129010039"/>
      <w:bookmarkStart w:id="15" w:name="_Toc256000005"/>
      <w:bookmarkStart w:id="16" w:name="_Toc256000186"/>
      <w:r w:rsidRPr="000D7DA2">
        <w:rPr>
          <w:rFonts w:asciiTheme="minorHAnsi" w:hAnsiTheme="minorHAnsi" w:cstheme="minorHAnsi"/>
          <w:lang w:val="fi-FI"/>
        </w:rPr>
        <w:t>Hankintasopimuksen kohde</w:t>
      </w:r>
      <w:bookmarkEnd w:id="16"/>
      <w:bookmarkEnd w:id="15"/>
      <w:bookmarkEnd w:id="14"/>
    </w:p>
    <w:p w:rsidR="002A465B" w:rsidP="7A7227A9">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Pr="7A7227A9" w:rsidR="00B32A9F">
        <w:rPr>
          <w:color w:val="auto"/>
        </w:rPr>
        <w:t xml:space="preserve">on Pirkanmaan hyvinvointialueen asiakkaan </w:t>
      </w:r>
      <w:r w:rsidRPr="7A7227A9" w:rsidR="00D719B1">
        <w:rPr>
          <w:color w:val="auto"/>
        </w:rPr>
        <w:t xml:space="preserve">yksilölliseen tarpeeseen perustuvan </w:t>
      </w:r>
      <w:r w:rsidRPr="7A7227A9" w:rsidR="007361A2">
        <w:rPr>
          <w:color w:val="auto"/>
        </w:rPr>
        <w:t>lastensuojelun sijaishuollon laitoshoidon</w:t>
      </w:r>
      <w:r w:rsidRPr="7A7227A9" w:rsidR="00D719B1">
        <w:rPr>
          <w:color w:val="auto"/>
        </w:rPr>
        <w:t xml:space="preserve"> palvelun h</w:t>
      </w:r>
      <w:r w:rsidRPr="7A7227A9" w:rsidR="00055BA0">
        <w:rPr>
          <w:color w:val="auto"/>
        </w:rPr>
        <w:t>ankinta.</w:t>
      </w:r>
      <w:r w:rsidRPr="7A7227A9" w:rsidR="00764C89">
        <w:rPr>
          <w:color w:val="auto"/>
        </w:rPr>
        <w:t xml:space="preserve"> P</w:t>
      </w:r>
      <w:r w:rsidRPr="7A7227A9" w:rsidR="00382106">
        <w:rPr>
          <w:color w:val="auto"/>
        </w:rPr>
        <w:t xml:space="preserve">alvelu </w:t>
      </w:r>
      <w:r w:rsidRPr="7A7227A9" w:rsidR="00382106">
        <w:rPr>
          <w:color w:val="auto"/>
        </w:rPr>
        <w:t xml:space="preserve">hankintaan </w:t>
      </w:r>
      <w:r w:rsidRPr="7A7227A9" w:rsidR="00382106">
        <w:rPr>
          <w:color w:val="FF0000"/>
        </w:rPr>
        <w:t>Yritys Oy</w:t>
      </w:r>
      <w:r w:rsidRPr="7A7227A9" w:rsidR="00382106">
        <w:rPr>
          <w:color w:val="auto"/>
        </w:rPr>
        <w:t>:ltä.</w:t>
      </w:r>
      <w:r w:rsidRPr="7A7227A9" w:rsidR="00055BA0">
        <w:rPr>
          <w:color w:val="auto"/>
        </w:rPr>
        <w:t xml:space="preserve"> </w:t>
      </w:r>
      <w:r w:rsidRPr="7A7227A9" w:rsidR="008B32E2">
        <w:rPr>
          <w:color w:val="auto"/>
        </w:rPr>
        <w:t xml:space="preserve">Hankintasopimus koskee yhtä (1) asiakasta. </w:t>
      </w:r>
      <w:r w:rsidRPr="7A7227A9" w:rsidR="72AA4923">
        <w:rPr>
          <w:rFonts w:ascii="Arial" w:eastAsia="Arial" w:hAnsi="Arial" w:cs="Arial"/>
          <w:szCs w:val="22"/>
        </w:rPr>
        <w:t xml:space="preserve">Asiakkaan palvelua koskevan viranomaispäätöksen numero ja päivämäärä: </w:t>
      </w:r>
      <w:r w:rsidRPr="7A7227A9" w:rsidR="72AA4923">
        <w:rPr>
          <w:rFonts w:ascii="Arial" w:eastAsia="Arial" w:hAnsi="Arial" w:cs="Arial"/>
          <w:color w:val="FF0000"/>
          <w:szCs w:val="22"/>
        </w:rPr>
        <w:t xml:space="preserve">xxx </w:t>
      </w:r>
      <w:r w:rsidRPr="7A7227A9" w:rsidR="72AA4923">
        <w:rPr>
          <w:rFonts w:ascii="Arial" w:eastAsia="Arial" w:hAnsi="Arial" w:cs="Arial"/>
          <w:szCs w:val="22"/>
        </w:rPr>
        <w:t xml:space="preserve">§ </w:t>
      </w:r>
      <w:r w:rsidRPr="7A7227A9" w:rsidR="72AA4923">
        <w:rPr>
          <w:rFonts w:ascii="Arial" w:eastAsia="Arial" w:hAnsi="Arial" w:cs="Arial"/>
          <w:color w:val="FF0000"/>
          <w:szCs w:val="22"/>
        </w:rPr>
        <w:t>pp</w:t>
      </w:r>
      <w:r w:rsidRPr="7A7227A9" w:rsidR="72AA4923">
        <w:rPr>
          <w:rFonts w:ascii="Arial" w:eastAsia="Arial" w:hAnsi="Arial" w:cs="Arial"/>
          <w:szCs w:val="22"/>
        </w:rPr>
        <w:t>.</w:t>
      </w:r>
      <w:r w:rsidRPr="7A7227A9" w:rsidR="72AA4923">
        <w:rPr>
          <w:rFonts w:ascii="Arial" w:eastAsia="Arial" w:hAnsi="Arial" w:cs="Arial"/>
          <w:color w:val="FF0000"/>
          <w:szCs w:val="22"/>
        </w:rPr>
        <w:t>kk</w:t>
      </w:r>
      <w:r w:rsidRPr="7A7227A9" w:rsidR="72AA4923">
        <w:rPr>
          <w:rFonts w:ascii="Arial" w:eastAsia="Arial" w:hAnsi="Arial" w:cs="Arial"/>
          <w:szCs w:val="22"/>
        </w:rPr>
        <w:t>.202</w:t>
      </w:r>
      <w:r w:rsidRPr="7A7227A9" w:rsidR="72AA4923">
        <w:rPr>
          <w:rFonts w:ascii="Arial" w:eastAsia="Arial" w:hAnsi="Arial" w:cs="Arial"/>
          <w:color w:val="FF0000"/>
          <w:szCs w:val="22"/>
        </w:rPr>
        <w:t>v</w:t>
      </w:r>
      <w:r w:rsidRPr="7A7227A9" w:rsidR="72AA4923">
        <w:rPr>
          <w:rFonts w:ascii="Arial" w:eastAsia="Arial" w:hAnsi="Arial" w:cs="Arial"/>
          <w:szCs w:val="22"/>
        </w:rPr>
        <w:t xml:space="preserve">, </w:t>
      </w:r>
      <w:r w:rsidRPr="7A7227A9" w:rsidR="72AA4923">
        <w:rPr>
          <w:rFonts w:ascii="Arial" w:eastAsia="Arial" w:hAnsi="Arial" w:cs="Arial"/>
          <w:color w:val="FF0000"/>
          <w:szCs w:val="22"/>
        </w:rPr>
        <w:t>Etunimi Sukunimi</w:t>
      </w:r>
      <w:r w:rsidRPr="7A7227A9" w:rsidR="72AA4923">
        <w:rPr>
          <w:rFonts w:ascii="Arial" w:eastAsia="Arial" w:hAnsi="Arial" w:cs="Arial"/>
          <w:szCs w:val="22"/>
        </w:rPr>
        <w:t>.</w:t>
      </w:r>
    </w:p>
    <w:p w:rsidR="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rsidR="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rsidR="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Pr="007762F2">
        <w:rPr>
          <w:rFonts w:cs="Arial"/>
          <w:color w:val="auto"/>
        </w:rPr>
        <w:t>tason laitoshoito</w:t>
      </w:r>
    </w:p>
    <w:p w:rsidR="007762F2" w:rsidRPr="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rsidR="007361A2"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Pr="0004724D" w:rsidR="00055BA0">
        <w:rPr>
          <w:color w:val="auto"/>
        </w:rPr>
        <w:t>.</w:t>
      </w:r>
      <w:r w:rsidRPr="0004724D">
        <w:rPr>
          <w:color w:val="auto"/>
        </w:rPr>
        <w:t xml:space="preserve"> </w:t>
      </w:r>
      <w:r w:rsidRPr="0004724D">
        <w:rPr>
          <w:color w:val="auto"/>
        </w:rPr>
        <w:t>Palveluntuottajan</w:t>
      </w:r>
      <w:r w:rsidRPr="0004724D" w:rsidR="002C41F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Pr>
          <w:color w:val="auto"/>
        </w:rPr>
        <w:t>:</w:t>
      </w:r>
    </w:p>
    <w:p w:rsidR="004E1715" w:rsidRPr="00AB717E" w:rsidP="004E1715">
      <w:pPr>
        <w:pStyle w:val="Kappalesis1"/>
        <w:spacing w:before="0" w:after="0"/>
        <w:ind w:left="432"/>
        <w:rPr>
          <w:color w:val="FF0000"/>
        </w:rPr>
      </w:pPr>
      <w:r w:rsidRPr="00AB717E">
        <w:rPr>
          <w:color w:val="FF0000"/>
        </w:rPr>
        <w:t>Yksikön nimi</w:t>
      </w:r>
    </w:p>
    <w:p w:rsidR="004E1715" w:rsidRPr="00AB717E" w:rsidP="004E1715">
      <w:pPr>
        <w:pStyle w:val="Kappalesis1"/>
        <w:spacing w:before="0" w:after="0"/>
        <w:ind w:left="432"/>
        <w:rPr>
          <w:color w:val="FF0000"/>
        </w:rPr>
      </w:pPr>
      <w:r w:rsidRPr="00AB717E">
        <w:rPr>
          <w:color w:val="FF0000"/>
        </w:rPr>
        <w:t>Katuosoite</w:t>
      </w:r>
    </w:p>
    <w:p w:rsidR="000C3635" w:rsidRPr="0004724D" w:rsidP="004E1715">
      <w:pPr>
        <w:pStyle w:val="Kappalesis1"/>
        <w:spacing w:before="0"/>
        <w:ind w:left="432"/>
        <w:rPr>
          <w:color w:val="FF0000"/>
        </w:rPr>
      </w:pPr>
      <w:r>
        <w:rPr>
          <w:color w:val="FF0000"/>
        </w:rPr>
        <w:t xml:space="preserve">Postinumero ja -toimipaikka </w:t>
      </w:r>
    </w:p>
    <w:p w:rsidR="000D7DA2" w:rsidRPr="006D2B16" w:rsidP="00704516">
      <w:pPr>
        <w:pStyle w:val="Heading1"/>
        <w:numPr>
          <w:ilvl w:val="0"/>
          <w:numId w:val="0"/>
        </w:numPr>
        <w:spacing w:before="240"/>
        <w:ind w:left="432" w:hanging="432"/>
        <w:rPr>
          <w:lang w:val="fi-FI"/>
        </w:rPr>
      </w:pPr>
      <w:bookmarkStart w:id="17" w:name="_Toc129010040"/>
      <w:bookmarkStart w:id="18" w:name="_Toc256000006"/>
      <w:bookmarkStart w:id="19" w:name="_Toc256000187"/>
      <w:r w:rsidRPr="006D2B16">
        <w:rPr>
          <w:lang w:val="fi-FI"/>
        </w:rPr>
        <w:t>Sopimuskausi</w:t>
      </w:r>
      <w:bookmarkEnd w:id="19"/>
      <w:bookmarkEnd w:id="18"/>
      <w:bookmarkEnd w:id="17"/>
      <w:r w:rsidR="004B29F7">
        <w:rPr>
          <w:lang w:val="fi-FI"/>
        </w:rPr>
        <w:t xml:space="preserve"> </w:t>
      </w:r>
    </w:p>
    <w:p w:rsidR="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.kk.20</w:t>
      </w:r>
      <w:r>
        <w:rPr>
          <w:color w:val="FF0000"/>
        </w:rPr>
        <w:t>2</w:t>
      </w:r>
      <w:r w:rsidR="009408F2">
        <w:rPr>
          <w:color w:val="FF0000"/>
        </w:rPr>
        <w:t>v</w:t>
      </w:r>
      <w:r>
        <w:rPr>
          <w:color w:val="FF0000"/>
        </w:rPr>
        <w:t xml:space="preserve"> </w:t>
      </w:r>
      <w:r w:rsidRPr="007762F2">
        <w:rPr>
          <w:color w:val="auto"/>
        </w:rPr>
        <w:t>ja on voimassa toistaiseksi.</w:t>
      </w:r>
    </w:p>
    <w:p w:rsidR="00F96EF4"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rsidR="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rsidR="007361A2" w:rsidRPr="009963AD" w:rsidP="007361A2">
      <w:pPr>
        <w:spacing w:after="240"/>
        <w:ind w:left="432"/>
      </w:pPr>
      <w:r>
        <w:t>Lapsen hoitosuhteen päättäminen tapahtuu aina yhteisesti neuvotellen ja sosiaalityöntekijän päätöksellä.</w:t>
      </w:r>
    </w:p>
    <w:p w:rsidR="00F96EF4" w:rsidRPr="007762F2"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rsidR="002A465B" w:rsidRPr="007762F2"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Pr="007762F2" w:rsidR="004D5D3F">
        <w:rPr>
          <w:color w:val="auto"/>
        </w:rPr>
        <w:t>Sopijapuolen</w:t>
      </w:r>
      <w:r w:rsidRPr="007762F2">
        <w:rPr>
          <w:color w:val="auto"/>
        </w:rPr>
        <w:t xml:space="preserve"> irtisanomisaika on </w:t>
      </w:r>
      <w:r w:rsidRPr="007762F2" w:rsidR="004D5D3F">
        <w:rPr>
          <w:color w:val="auto"/>
        </w:rPr>
        <w:t>kolme</w:t>
      </w:r>
      <w:r w:rsidRPr="007762F2">
        <w:rPr>
          <w:color w:val="auto"/>
        </w:rPr>
        <w:t xml:space="preserve"> (</w:t>
      </w:r>
      <w:r w:rsidRPr="007762F2" w:rsidR="004D5D3F">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rsidR="009B4914" w:rsidRPr="009B4914" w:rsidP="00CF4484">
      <w:pPr>
        <w:pStyle w:val="Heading1"/>
        <w:numPr>
          <w:ilvl w:val="0"/>
          <w:numId w:val="0"/>
        </w:numPr>
        <w:spacing w:before="240"/>
        <w:ind w:left="432" w:hanging="432"/>
        <w:rPr>
          <w:lang w:val="fi-FI"/>
        </w:rPr>
      </w:pPr>
      <w:bookmarkStart w:id="20" w:name="_Toc129010041"/>
      <w:bookmarkStart w:id="21" w:name="_Toc256000007"/>
      <w:bookmarkStart w:id="22" w:name="_Toc256000188"/>
      <w:r w:rsidRPr="009B4914">
        <w:rPr>
          <w:lang w:val="fi-FI"/>
        </w:rPr>
        <w:t>Yhteyshenkilöt</w:t>
      </w:r>
      <w:bookmarkEnd w:id="22"/>
      <w:bookmarkEnd w:id="21"/>
      <w:bookmarkEnd w:id="20"/>
    </w:p>
    <w:p w:rsidR="00BB1226" w:rsidRPr="00BB1226" w:rsidP="00BB1226">
      <w:pPr>
        <w:pStyle w:val="CommentText"/>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rsidR="002A465B" w:rsidRPr="0074209D" w:rsidP="0074209D">
      <w:pPr>
        <w:pStyle w:val="CommentText"/>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rsidR="002A465B" w:rsidRPr="0074209D"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rsidR="002A465B" w:rsidRPr="0074209D" w:rsidP="0074209D">
      <w:pPr>
        <w:spacing w:after="0" w:line="276" w:lineRule="auto"/>
        <w:ind w:left="360"/>
        <w:rPr>
          <w:color w:val="FF0000"/>
          <w:szCs w:val="22"/>
        </w:rPr>
      </w:pPr>
      <w:r w:rsidRPr="0074209D">
        <w:rPr>
          <w:color w:val="FF0000"/>
          <w:szCs w:val="22"/>
        </w:rPr>
        <w:t xml:space="preserve">Nimike Etunimi Sukunimi </w:t>
      </w:r>
    </w:p>
    <w:p w:rsidR="002A465B" w:rsidRPr="0074209D" w:rsidP="0074209D">
      <w:pPr>
        <w:spacing w:after="0" w:line="276" w:lineRule="auto"/>
        <w:ind w:left="360"/>
        <w:rPr>
          <w:color w:val="FF0000"/>
          <w:szCs w:val="22"/>
        </w:rPr>
      </w:pPr>
      <w:r w:rsidRPr="0074209D">
        <w:rPr>
          <w:szCs w:val="22"/>
        </w:rPr>
        <w:t>puhelin</w:t>
      </w:r>
      <w:r w:rsidRPr="0074209D">
        <w:rPr>
          <w:color w:val="FF0000"/>
          <w:szCs w:val="22"/>
        </w:rPr>
        <w:t xml:space="preserve"> xxx xxx xxxx</w:t>
      </w:r>
    </w:p>
    <w:p w:rsidR="002A465B" w:rsidP="0074209D">
      <w:pPr>
        <w:spacing w:after="0" w:line="276" w:lineRule="auto"/>
        <w:ind w:left="360"/>
        <w:rPr>
          <w:color w:val="FF0000"/>
          <w:szCs w:val="22"/>
        </w:rPr>
      </w:pPr>
      <w:r w:rsidRPr="0074209D">
        <w:rPr>
          <w:szCs w:val="22"/>
        </w:rPr>
        <w:t xml:space="preserve">sähköposti </w:t>
      </w:r>
      <w:r w:rsidRPr="00655A91" w:rsidR="00655A91">
        <w:rPr>
          <w:color w:val="FF0000"/>
          <w:szCs w:val="22"/>
        </w:rPr>
        <w:t>etunimi.sukunimi@pirha.fi</w:t>
      </w:r>
    </w:p>
    <w:p w:rsidR="00655A91" w:rsidRPr="0074209D" w:rsidP="0074209D">
      <w:pPr>
        <w:spacing w:after="0" w:line="276" w:lineRule="auto"/>
        <w:ind w:left="360"/>
        <w:rPr>
          <w:rStyle w:val="Hyperlink"/>
          <w:color w:val="auto"/>
          <w:szCs w:val="22"/>
        </w:rPr>
      </w:pPr>
    </w:p>
    <w:p w:rsidR="002A465B" w:rsidRPr="00BB1226" w:rsidP="0074209D">
      <w:pPr>
        <w:spacing w:after="0" w:line="276" w:lineRule="auto"/>
        <w:ind w:left="360"/>
        <w:rPr>
          <w:bCs/>
          <w:color w:val="auto"/>
          <w:szCs w:val="22"/>
        </w:rPr>
      </w:pPr>
      <w:r w:rsidRPr="00BB1226">
        <w:rPr>
          <w:bCs/>
          <w:color w:val="auto"/>
          <w:szCs w:val="22"/>
        </w:rPr>
        <w:t xml:space="preserve">Tilaajan </w:t>
      </w:r>
      <w:r w:rsidRPr="00BB1226" w:rsidR="00BB1226">
        <w:rPr>
          <w:bCs/>
          <w:color w:val="auto"/>
          <w:szCs w:val="22"/>
        </w:rPr>
        <w:t xml:space="preserve">sopimuksen </w:t>
      </w:r>
      <w:r w:rsidRPr="00BB1226">
        <w:rPr>
          <w:bCs/>
          <w:color w:val="auto"/>
          <w:szCs w:val="22"/>
        </w:rPr>
        <w:t>yhteyshenkilö:</w:t>
      </w:r>
    </w:p>
    <w:p w:rsidR="002A465B" w:rsidRPr="004D5D3F" w:rsidP="0074209D">
      <w:pPr>
        <w:spacing w:after="0" w:line="276" w:lineRule="auto"/>
        <w:ind w:left="360"/>
        <w:rPr>
          <w:color w:val="FF0000"/>
          <w:szCs w:val="22"/>
        </w:rPr>
      </w:pPr>
      <w:r w:rsidRPr="004D5D3F">
        <w:rPr>
          <w:color w:val="FF0000"/>
          <w:szCs w:val="22"/>
        </w:rPr>
        <w:t xml:space="preserve">Nimike Etunimi Sukunimi </w:t>
      </w:r>
    </w:p>
    <w:p w:rsidR="002A465B" w:rsidRPr="004D5D3F"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xxx xxxx</w:t>
      </w:r>
    </w:p>
    <w:p w:rsidR="002A465B" w:rsidRPr="004D5D3F" w:rsidP="0074209D">
      <w:pPr>
        <w:spacing w:after="0" w:line="276" w:lineRule="auto"/>
        <w:ind w:left="360"/>
        <w:rPr>
          <w:rStyle w:val="Hyperlink"/>
          <w:color w:val="FF0000"/>
          <w:szCs w:val="22"/>
        </w:rPr>
      </w:pPr>
      <w:r w:rsidRPr="00BB1226">
        <w:rPr>
          <w:color w:val="auto"/>
          <w:szCs w:val="22"/>
        </w:rPr>
        <w:t>sähköposti</w:t>
      </w:r>
      <w:r w:rsidRPr="004D5D3F">
        <w:rPr>
          <w:color w:val="FF0000"/>
          <w:szCs w:val="22"/>
        </w:rPr>
        <w:t xml:space="preserve"> etunimi.sukunimi@pirha.fi</w:t>
      </w:r>
    </w:p>
    <w:p w:rsidR="002A465B" w:rsidRPr="0074209D" w:rsidP="0074209D">
      <w:pPr>
        <w:pStyle w:val="CommentText"/>
        <w:spacing w:before="240" w:line="276" w:lineRule="auto"/>
        <w:ind w:left="360"/>
        <w:rPr>
          <w:rStyle w:val="Hyperlink"/>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rsidR="00F71AB7" w:rsidRPr="0074209D" w:rsidP="00F71AB7">
      <w:pPr>
        <w:pStyle w:val="Kappalesis1"/>
        <w:spacing w:before="0" w:after="0"/>
        <w:ind w:left="360"/>
        <w:rPr>
          <w:bCs/>
        </w:rPr>
      </w:pPr>
      <w:bookmarkStart w:id="23" w:name="_Toc129010042"/>
      <w:r w:rsidRPr="0074209D">
        <w:rPr>
          <w:bCs/>
        </w:rPr>
        <w:t>Palveluntuottajan sopimusyhteyshenkilö:</w:t>
      </w:r>
    </w:p>
    <w:p w:rsidR="00F71AB7" w:rsidRPr="0074209D" w:rsidP="00F71AB7">
      <w:pPr>
        <w:pStyle w:val="Kappalesis1"/>
        <w:spacing w:before="0" w:after="0"/>
        <w:ind w:left="360"/>
        <w:rPr>
          <w:color w:val="FF0000"/>
        </w:rPr>
      </w:pPr>
      <w:r w:rsidRPr="0074209D">
        <w:rPr>
          <w:color w:val="FF0000"/>
        </w:rPr>
        <w:t xml:space="preserve">Nimike Etunimi Sukunimi </w:t>
      </w:r>
    </w:p>
    <w:p w:rsidR="00F71AB7" w:rsidRPr="0074209D" w:rsidP="00F71AB7">
      <w:pPr>
        <w:pStyle w:val="Kappalesis1"/>
        <w:spacing w:before="0" w:after="0"/>
        <w:ind w:left="360"/>
        <w:rPr>
          <w:color w:val="FF0000"/>
        </w:rPr>
      </w:pPr>
      <w:r w:rsidRPr="0074209D">
        <w:t>puhelin</w:t>
      </w:r>
      <w:r w:rsidRPr="0074209D">
        <w:rPr>
          <w:color w:val="FF0000"/>
        </w:rPr>
        <w:t xml:space="preserve"> xxx xxx xxxx</w:t>
      </w:r>
    </w:p>
    <w:p w:rsidR="00F71AB7" w:rsidRPr="0074209D" w:rsidP="00F71AB7">
      <w:pPr>
        <w:pStyle w:val="Kappalesis1"/>
        <w:spacing w:before="0"/>
        <w:ind w:left="360"/>
        <w:rPr>
          <w:rStyle w:val="Hyperlink"/>
          <w:color w:val="FF0000"/>
          <w:szCs w:val="22"/>
        </w:rPr>
      </w:pPr>
      <w:r w:rsidRPr="0074209D">
        <w:t xml:space="preserve">sähköposti </w:t>
      </w:r>
      <w:r w:rsidRPr="00A21CC7">
        <w:rPr>
          <w:color w:val="FF0000"/>
          <w:szCs w:val="22"/>
        </w:rPr>
        <w:t>etunimi.sukunimi@yritys</w:t>
      </w:r>
      <w:r w:rsidRPr="00A21CC7">
        <w:rPr>
          <w:rStyle w:val="Hyperlink"/>
          <w:color w:val="FF0000"/>
          <w:szCs w:val="22"/>
          <w:u w:val="none"/>
        </w:rPr>
        <w:t>.fi</w:t>
      </w:r>
    </w:p>
    <w:p w:rsidR="00F71AB7" w:rsidRPr="0074209D" w:rsidP="00F71AB7">
      <w:pPr>
        <w:pStyle w:val="Kappalesis1"/>
        <w:spacing w:after="0"/>
        <w:ind w:left="360"/>
        <w:rPr>
          <w:bCs/>
        </w:rPr>
      </w:pPr>
      <w:r w:rsidRPr="0074209D">
        <w:rPr>
          <w:bCs/>
        </w:rPr>
        <w:t>Palveluntuottajan käytännön toiminnan yhteyshenkilö:</w:t>
      </w:r>
    </w:p>
    <w:p w:rsidR="00F71AB7" w:rsidRPr="0074209D" w:rsidP="00F71AB7">
      <w:pPr>
        <w:pStyle w:val="Kappalesis1"/>
        <w:spacing w:before="0" w:after="0"/>
        <w:ind w:left="360"/>
        <w:rPr>
          <w:color w:val="FF0000"/>
        </w:rPr>
      </w:pPr>
      <w:r w:rsidRPr="0074209D">
        <w:rPr>
          <w:color w:val="FF0000"/>
        </w:rPr>
        <w:t xml:space="preserve">Nimike Etunimi Sukunimi </w:t>
      </w:r>
    </w:p>
    <w:p w:rsidR="00F71AB7" w:rsidRPr="0074209D" w:rsidP="00F71AB7">
      <w:pPr>
        <w:pStyle w:val="Kappalesis1"/>
        <w:spacing w:before="0" w:after="0"/>
        <w:ind w:left="360"/>
        <w:rPr>
          <w:color w:val="FF0000"/>
        </w:rPr>
      </w:pPr>
      <w:r w:rsidRPr="0074209D">
        <w:t>puhelin</w:t>
      </w:r>
      <w:r w:rsidRPr="0074209D">
        <w:rPr>
          <w:color w:val="FF0000"/>
        </w:rPr>
        <w:t xml:space="preserve"> xxx xxx xxxx</w:t>
      </w:r>
    </w:p>
    <w:p w:rsidR="00395359" w:rsidRPr="00F71AB7" w:rsidP="00F71AB7">
      <w:pPr>
        <w:pStyle w:val="Kappalesis1"/>
        <w:spacing w:before="0"/>
        <w:ind w:left="360"/>
        <w:rPr>
          <w:rStyle w:val="Hyperlink"/>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rsidR="00322E61" w:rsidRPr="00322E61" w:rsidP="00CF4484">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24" w:name="_Toc256000008"/>
      <w:bookmarkStart w:id="25" w:name="_Toc256000189"/>
      <w:r w:rsidRPr="00322E61">
        <w:rPr>
          <w:lang w:val="fi-FI"/>
        </w:rPr>
        <w:t>Alihankinta</w:t>
      </w:r>
      <w:bookmarkEnd w:id="25"/>
      <w:bookmarkEnd w:id="24"/>
      <w:bookmarkEnd w:id="23"/>
    </w:p>
    <w:p w:rsidR="002A465B" w:rsidRPr="007361A2"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rsidR="002A465B" w:rsidRPr="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rsidR="002A465B" w:rsidRPr="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rsidR="002A465B" w:rsidRPr="001F58F4" w:rsidP="0074209D">
      <w:pPr>
        <w:pStyle w:val="ListParagraph"/>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rsidR="002B44DF" w:rsidRPr="002B44DF" w:rsidP="009E365D">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26" w:name="_Toc122594458"/>
      <w:bookmarkStart w:id="27" w:name="_Toc124839084"/>
      <w:bookmarkStart w:id="28" w:name="_Toc124839126"/>
      <w:bookmarkStart w:id="29" w:name="_Toc125121479"/>
      <w:bookmarkStart w:id="30" w:name="_Toc125121558"/>
      <w:bookmarkStart w:id="31" w:name="_Toc125121617"/>
      <w:bookmarkStart w:id="32" w:name="_Toc125121664"/>
      <w:bookmarkStart w:id="33" w:name="_Toc125121726"/>
      <w:bookmarkStart w:id="34" w:name="_Toc125121860"/>
      <w:bookmarkStart w:id="35" w:name="_Toc125121943"/>
      <w:bookmarkStart w:id="36" w:name="_Toc125121978"/>
      <w:bookmarkStart w:id="37" w:name="_Toc125122124"/>
      <w:bookmarkStart w:id="38" w:name="_Toc125122159"/>
      <w:bookmarkStart w:id="39" w:name="_Toc125122215"/>
      <w:bookmarkStart w:id="40" w:name="_Toc125126281"/>
      <w:bookmarkStart w:id="41" w:name="_Toc122594460"/>
      <w:bookmarkStart w:id="42" w:name="_Toc124839086"/>
      <w:bookmarkStart w:id="43" w:name="_Toc124839128"/>
      <w:bookmarkStart w:id="44" w:name="_Toc125121481"/>
      <w:bookmarkStart w:id="45" w:name="_Toc125121560"/>
      <w:bookmarkStart w:id="46" w:name="_Toc125121619"/>
      <w:bookmarkStart w:id="47" w:name="_Toc125121666"/>
      <w:bookmarkStart w:id="48" w:name="_Toc125121728"/>
      <w:bookmarkStart w:id="49" w:name="_Toc125121862"/>
      <w:bookmarkStart w:id="50" w:name="_Toc125121945"/>
      <w:bookmarkStart w:id="51" w:name="_Toc125121980"/>
      <w:bookmarkStart w:id="52" w:name="_Toc125122126"/>
      <w:bookmarkStart w:id="53" w:name="_Toc125122161"/>
      <w:bookmarkStart w:id="54" w:name="_Toc125122217"/>
      <w:bookmarkStart w:id="55" w:name="_Toc125126283"/>
      <w:bookmarkStart w:id="56" w:name="_Toc12901004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57" w:name="_Toc256000009"/>
      <w:bookmarkStart w:id="58" w:name="_Toc256000190"/>
      <w:r w:rsidRPr="002B44DF">
        <w:rPr>
          <w:lang w:val="fi-FI"/>
        </w:rPr>
        <w:t>Palvelu</w:t>
      </w:r>
      <w:r w:rsidR="00506AFD">
        <w:rPr>
          <w:lang w:val="fi-FI"/>
        </w:rPr>
        <w:t xml:space="preserve">a koskevat </w:t>
      </w:r>
      <w:r w:rsidR="009E365D">
        <w:rPr>
          <w:lang w:val="fi-FI"/>
        </w:rPr>
        <w:t>ehdottomat vaatimukset</w:t>
      </w:r>
      <w:bookmarkEnd w:id="58"/>
      <w:bookmarkEnd w:id="57"/>
      <w:bookmarkEnd w:id="56"/>
    </w:p>
    <w:p w:rsidR="00506AFD" w:rsidRPr="00B8548B"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Pr="00704BEF" w:rsidR="00415B62">
        <w:rPr>
          <w:color w:val="auto"/>
          <w:szCs w:val="24"/>
        </w:rPr>
        <w:t xml:space="preserve">alvelua koskevat ehdottomat vaatimukset on kuvattu </w:t>
      </w:r>
      <w:r w:rsidRPr="00704BEF" w:rsidR="0039068C">
        <w:rPr>
          <w:color w:val="auto"/>
          <w:szCs w:val="24"/>
        </w:rPr>
        <w:t xml:space="preserve">tarkemmin </w:t>
      </w:r>
      <w:r w:rsidRPr="00704BEF" w:rsidR="00415B62">
        <w:rPr>
          <w:color w:val="auto"/>
          <w:szCs w:val="24"/>
        </w:rPr>
        <w:t xml:space="preserve">palvelukuvauksessa (liite </w:t>
      </w:r>
      <w:r w:rsidRPr="00506AFD" w:rsidR="00415B62">
        <w:rPr>
          <w:color w:val="FF0000"/>
          <w:szCs w:val="24"/>
        </w:rPr>
        <w:t>x</w:t>
      </w:r>
      <w:r w:rsidRPr="00704BEF" w:rsidR="00415B62">
        <w:rPr>
          <w:color w:val="auto"/>
          <w:szCs w:val="24"/>
        </w:rPr>
        <w:t>) sekä muista sopimuksen liitteissä</w:t>
      </w:r>
      <w:r w:rsidRPr="00704BEF">
        <w:rPr>
          <w:color w:val="auto"/>
          <w:szCs w:val="24"/>
        </w:rPr>
        <w:t>.</w:t>
      </w:r>
    </w:p>
    <w:p w:rsidR="00506AFD" w:rsidRPr="009B56C8" w:rsidP="00506AFD">
      <w:pPr>
        <w:ind w:left="432"/>
      </w:pPr>
      <w:r w:rsidRPr="00DC2C16">
        <w:t>Palveluntuottaja on sitoutunut kaikkien ehdottomien vaatimusten täyttämiseen tarjoamiensa palvelujen osalta koko sopimuskauden ajan.</w:t>
      </w:r>
      <w:r w:rsidRPr="00506AFD">
        <w:t xml:space="preserve"> </w:t>
      </w:r>
      <w:r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Pr="00506AFD">
        <w:t xml:space="preserve"> Palvelun sisältö ja palvelulle asetetut ehdottomat vaatimukset tulevat olla Palveluntuottajan palvelua toteuttavan henkilöstön tiedossa.</w:t>
      </w:r>
    </w:p>
    <w:p w:rsidR="001F58F4" w:rsidRPr="006D63CD" w:rsidP="00A06A0F">
      <w:pPr>
        <w:pStyle w:val="Heading1"/>
        <w:numPr>
          <w:ilvl w:val="0"/>
          <w:numId w:val="0"/>
        </w:numPr>
        <w:ind w:left="432" w:hanging="432"/>
        <w:rPr>
          <w:lang w:val="fi-FI"/>
        </w:rPr>
      </w:pPr>
      <w:bookmarkStart w:id="59" w:name="_Toc129010044"/>
      <w:bookmarkStart w:id="60" w:name="_Toc256000010"/>
      <w:bookmarkStart w:id="61" w:name="_Toc256000191"/>
      <w:r w:rsidRPr="006D63CD">
        <w:rPr>
          <w:lang w:val="fi-FI"/>
        </w:rPr>
        <w:t>Yksityisten sosiaali- ja terveydenhuollon palvelujen luvat</w:t>
      </w:r>
      <w:r w:rsidRPr="006D63CD" w:rsidR="006D63CD">
        <w:rPr>
          <w:lang w:val="fi-FI"/>
        </w:rPr>
        <w:t xml:space="preserve"> </w:t>
      </w:r>
      <w:r w:rsidR="006D63CD">
        <w:rPr>
          <w:lang w:val="fi-FI"/>
        </w:rPr>
        <w:t>ja</w:t>
      </w:r>
      <w:r w:rsidRPr="006D63CD" w:rsidR="00C62A7B">
        <w:rPr>
          <w:lang w:val="fi-FI"/>
        </w:rPr>
        <w:t xml:space="preserve"> </w:t>
      </w:r>
      <w:r w:rsidRPr="006D63CD">
        <w:rPr>
          <w:lang w:val="fi-FI"/>
        </w:rPr>
        <w:t>ilmoitukset</w:t>
      </w:r>
      <w:bookmarkEnd w:id="61"/>
      <w:bookmarkEnd w:id="60"/>
      <w:bookmarkEnd w:id="59"/>
    </w:p>
    <w:p w:rsidR="00506AFD" w:rsidRPr="007361A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Pr="007361A2" w:rsidR="001F58F4">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Pr="007361A2" w:rsidR="001F58F4">
        <w:rPr>
          <w:rFonts w:cstheme="minorHAnsi"/>
          <w:color w:val="auto"/>
          <w:szCs w:val="22"/>
        </w:rPr>
        <w:t>sopimuskauden alkaessa</w:t>
      </w:r>
      <w:r w:rsidRPr="007361A2" w:rsidR="00FA0060">
        <w:rPr>
          <w:rFonts w:cstheme="minorHAnsi"/>
          <w:color w:val="auto"/>
          <w:szCs w:val="22"/>
        </w:rPr>
        <w:t>.</w:t>
      </w:r>
      <w:r w:rsidRPr="007361A2" w:rsidR="001F58F4">
        <w:rPr>
          <w:rStyle w:val="normaltextrun"/>
          <w:rFonts w:cstheme="minorHAnsi"/>
          <w:color w:val="auto"/>
          <w:szCs w:val="22"/>
          <w:shd w:val="clear" w:color="auto" w:fill="FFFFFF"/>
        </w:rPr>
        <w:t xml:space="preserve"> </w:t>
      </w:r>
      <w:r w:rsidRPr="007361A2" w:rsidR="001F58F4">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Pr="007361A2" w:rsidR="00FA0060">
        <w:rPr>
          <w:rFonts w:cstheme="minorHAnsi"/>
          <w:color w:val="auto"/>
          <w:szCs w:val="22"/>
        </w:rPr>
        <w:t>.</w:t>
      </w:r>
    </w:p>
    <w:p w:rsidR="00476DA1" w:rsidRPr="007361A2" w:rsidP="00A06A0F">
      <w:pPr>
        <w:pStyle w:val="Heading1"/>
        <w:numPr>
          <w:ilvl w:val="0"/>
          <w:numId w:val="0"/>
        </w:numPr>
        <w:ind w:left="432" w:hanging="432"/>
        <w:rPr>
          <w:lang w:val="fi-FI"/>
        </w:rPr>
      </w:pPr>
      <w:bookmarkStart w:id="62" w:name="_Toc410290580"/>
      <w:bookmarkStart w:id="63" w:name="_Toc447177298"/>
      <w:bookmarkStart w:id="64" w:name="_Toc478640052"/>
      <w:bookmarkStart w:id="65" w:name="_Toc122083760"/>
      <w:bookmarkStart w:id="66" w:name="_Toc129010045"/>
      <w:bookmarkStart w:id="67" w:name="_Toc256000011"/>
      <w:bookmarkStart w:id="68" w:name="_Toc256000192"/>
      <w:r w:rsidRPr="007361A2">
        <w:rPr>
          <w:lang w:val="fi-FI"/>
        </w:rPr>
        <w:t xml:space="preserve">Käytettävät </w:t>
      </w:r>
      <w:bookmarkEnd w:id="62"/>
      <w:bookmarkEnd w:id="63"/>
      <w:bookmarkEnd w:id="64"/>
      <w:r w:rsidRPr="007361A2">
        <w:rPr>
          <w:lang w:val="fi-FI"/>
        </w:rPr>
        <w:t>sähköiset järjestelmät</w:t>
      </w:r>
      <w:bookmarkEnd w:id="68"/>
      <w:bookmarkEnd w:id="67"/>
      <w:bookmarkEnd w:id="65"/>
      <w:bookmarkEnd w:id="66"/>
    </w:p>
    <w:p w:rsidR="001F58F4" w:rsidP="00C62A7B">
      <w:pPr>
        <w:pStyle w:val="BodyTextIndent"/>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rsidR="00240D09" w:rsidRPr="00240D09" w:rsidP="009E7C13">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9" w:name="_Toc129010046"/>
      <w:bookmarkStart w:id="70" w:name="_Toc256000012"/>
      <w:bookmarkStart w:id="71" w:name="_Toc256000193"/>
      <w:r w:rsidRPr="00240D09">
        <w:rPr>
          <w:lang w:val="fi-FI"/>
        </w:rPr>
        <w:t>Palvelun laadun valvonta ja tarkastusoikeus</w:t>
      </w:r>
      <w:bookmarkEnd w:id="71"/>
      <w:bookmarkEnd w:id="70"/>
      <w:bookmarkEnd w:id="69"/>
    </w:p>
    <w:p w:rsidR="009D0E46" w:rsidRPr="009D0E46"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t>seuraavin muutoksin.</w:t>
      </w:r>
    </w:p>
    <w:p w:rsidR="00035557" w:rsidRPr="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t>Valvonta- ja tarkastuskäynnit</w:t>
      </w:r>
    </w:p>
    <w:p w:rsidR="00035557" w:rsidRPr="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rsidR="00035557" w:rsidRPr="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rsidR="00035557" w:rsidRPr="007361A2"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rsidR="009D0E46" w:rsidRPr="00756CCB"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72" w:name="_Toc122083767"/>
      <w:r w:rsidRPr="00756CCB">
        <w:rPr>
          <w:b/>
          <w:bCs/>
        </w:rPr>
        <w:t>Omavalvontasuunnitelma</w:t>
      </w:r>
    </w:p>
    <w:p w:rsidR="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rsidR="00A06A0F" w:rsidP="00A06A0F">
      <w:pPr>
        <w:ind w:left="360"/>
        <w:rPr>
          <w:b/>
        </w:rPr>
      </w:pPr>
      <w:r w:rsidRPr="00A06A0F">
        <w:rPr>
          <w:b/>
        </w:rPr>
        <w:t>Sisäinen tarkastus</w:t>
      </w:r>
    </w:p>
    <w:p w:rsidR="00035557" w:rsidRPr="007361A2"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73" w:name="_Toc122594480"/>
      <w:bookmarkStart w:id="74" w:name="_Toc124839096"/>
      <w:bookmarkStart w:id="75" w:name="_Toc124839138"/>
      <w:bookmarkStart w:id="76" w:name="_Toc125121489"/>
      <w:bookmarkStart w:id="77" w:name="_Toc125121568"/>
      <w:bookmarkStart w:id="78" w:name="_Toc125121626"/>
      <w:bookmarkStart w:id="79" w:name="_Toc125121673"/>
      <w:bookmarkStart w:id="80" w:name="_Toc125121735"/>
      <w:bookmarkStart w:id="81" w:name="_Toc125121869"/>
      <w:bookmarkStart w:id="82" w:name="_Toc125121952"/>
      <w:bookmarkStart w:id="83" w:name="_Toc125121987"/>
      <w:bookmarkStart w:id="84" w:name="_Toc125122133"/>
      <w:bookmarkStart w:id="85" w:name="_Toc125122168"/>
      <w:bookmarkStart w:id="86" w:name="_Toc125122224"/>
      <w:bookmarkStart w:id="87" w:name="_Toc12512629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FC5557" w:rsidRPr="00FC5557" w:rsidP="00176CD2">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88" w:name="_Toc129010047"/>
      <w:bookmarkEnd w:id="72"/>
      <w:bookmarkStart w:id="89" w:name="_Toc256000013"/>
      <w:bookmarkStart w:id="90" w:name="_Toc256000194"/>
      <w:r>
        <w:rPr>
          <w:lang w:val="fi-FI"/>
        </w:rPr>
        <w:t>Raportointi</w:t>
      </w:r>
      <w:bookmarkEnd w:id="90"/>
      <w:bookmarkEnd w:id="89"/>
      <w:bookmarkEnd w:id="88"/>
    </w:p>
    <w:p w:rsidR="003D07A1" w:rsidRPr="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rsidR="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rsidR="003D07A1" w:rsidP="003641FB">
      <w:pPr>
        <w:pStyle w:val="ListParagraph"/>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rsidR="003D07A1" w:rsidP="003641FB">
      <w:pPr>
        <w:pStyle w:val="ListParagraph"/>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rsidR="003D07A1" w:rsidP="003641FB">
      <w:pPr>
        <w:pStyle w:val="ListParagraph"/>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rsidR="0074209D" w:rsidRPr="009D0E46" w:rsidP="0074209D">
      <w:pPr>
        <w:pStyle w:val="ListParagraph"/>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rsidR="00D3012A" w:rsidRPr="00D3012A" w:rsidP="008078BA">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1" w:name="_Toc129010048"/>
      <w:bookmarkStart w:id="92" w:name="_Toc256000014"/>
      <w:bookmarkStart w:id="93" w:name="_Toc256000195"/>
      <w:r w:rsidRPr="00D3012A">
        <w:rPr>
          <w:lang w:val="fi-FI"/>
        </w:rPr>
        <w:t>Palvelun tuottamiseen käytettävä henkilöstö</w:t>
      </w:r>
      <w:bookmarkEnd w:id="93"/>
      <w:bookmarkEnd w:id="92"/>
      <w:bookmarkEnd w:id="91"/>
    </w:p>
    <w:p w:rsidR="003D07A1" w:rsidRPr="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rsidR="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t>Palvelujen tuottamiseen osallistuvan henkilöstön tulee täyttää palvelukuvauksessa ja muissa sopimuksen liitteissä mainitut henkilöstöä ja henkilöstön soveltuvuutta koskevat ehdottomat vaatimukset.</w:t>
      </w:r>
    </w:p>
    <w:p w:rsidR="000D5AAF" w:rsidRPr="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rsidR="000D5AAF" w:rsidRPr="000D5AAF"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rsidR="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rsidR="00754FA9" w:rsidRPr="00754FA9" w:rsidP="002D2A9F">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4" w:name="_Toc129010049"/>
      <w:bookmarkStart w:id="95" w:name="_Toc256000015"/>
      <w:bookmarkStart w:id="96" w:name="_Toc256000196"/>
      <w:r w:rsidRPr="00754FA9">
        <w:rPr>
          <w:lang w:val="fi-FI"/>
        </w:rPr>
        <w:t>Hinta ja hinnan muuttaminen</w:t>
      </w:r>
      <w:bookmarkEnd w:id="96"/>
      <w:bookmarkEnd w:id="95"/>
      <w:bookmarkEnd w:id="94"/>
    </w:p>
    <w:p w:rsidR="009D553D" w:rsidRPr="007361A2"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97" w:name="_Toc122594487"/>
      <w:bookmarkStart w:id="98" w:name="_Toc124839100"/>
      <w:bookmarkStart w:id="99" w:name="_Toc124839142"/>
      <w:bookmarkStart w:id="100" w:name="_Toc125121493"/>
      <w:bookmarkStart w:id="101" w:name="_Toc125121572"/>
      <w:bookmarkStart w:id="102" w:name="_Toc125121630"/>
      <w:bookmarkStart w:id="103" w:name="_Toc125121677"/>
      <w:bookmarkStart w:id="104" w:name="_Toc125121739"/>
      <w:bookmarkStart w:id="105" w:name="_Toc125121873"/>
      <w:bookmarkStart w:id="106" w:name="_Toc125121956"/>
      <w:bookmarkStart w:id="107" w:name="_Toc125121991"/>
      <w:bookmarkStart w:id="108" w:name="_Toc125122137"/>
      <w:bookmarkStart w:id="109" w:name="_Toc125122172"/>
      <w:bookmarkStart w:id="110" w:name="_Toc125122228"/>
      <w:bookmarkStart w:id="111" w:name="_Toc125126294"/>
      <w:bookmarkStart w:id="112" w:name="_Toc122594490"/>
      <w:bookmarkStart w:id="113" w:name="_Toc124839103"/>
      <w:bookmarkStart w:id="114" w:name="_Toc124839145"/>
      <w:bookmarkStart w:id="115" w:name="_Toc125121496"/>
      <w:bookmarkStart w:id="116" w:name="_Toc125121575"/>
      <w:bookmarkStart w:id="117" w:name="_Toc125121633"/>
      <w:bookmarkStart w:id="118" w:name="_Toc125121680"/>
      <w:bookmarkStart w:id="119" w:name="_Toc125121742"/>
      <w:bookmarkStart w:id="120" w:name="_Toc125121876"/>
      <w:bookmarkStart w:id="121" w:name="_Toc125121959"/>
      <w:bookmarkStart w:id="122" w:name="_Toc125121994"/>
      <w:bookmarkStart w:id="123" w:name="_Toc125122140"/>
      <w:bookmarkStart w:id="124" w:name="_Toc125122175"/>
      <w:bookmarkStart w:id="125" w:name="_Toc125122231"/>
      <w:bookmarkStart w:id="126" w:name="_Toc125126297"/>
      <w:bookmarkStart w:id="127" w:name="_Toc12208377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D553D" w:rsidRPr="002D2A9F"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bookmarkEnd w:id="127"/>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Pr="00DF5300" w:rsidR="002D2A9F">
        <w:rPr>
          <w:rFonts w:cstheme="minorHAnsi"/>
          <w:szCs w:val="22"/>
        </w:rPr>
        <w:t xml:space="preserve"> tulee sisältää kaikki palveluntuottamisesta ja sopimusvelvoitteiden toteuttamisesta aiheutuvat kustannukset. </w:t>
      </w:r>
    </w:p>
    <w:p w:rsidR="00EA110B" w:rsidRPr="00B8548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Pr="00B8548B" w:rsidR="007E58A3">
        <w:rPr>
          <w:rFonts w:cstheme="minorHAnsi"/>
          <w:color w:val="auto"/>
          <w:szCs w:val="22"/>
        </w:rPr>
        <w:t>on hinta</w:t>
      </w:r>
      <w:r w:rsidRPr="00B8548B">
        <w:rPr>
          <w:rFonts w:cstheme="minorHAnsi"/>
          <w:color w:val="auto"/>
          <w:szCs w:val="22"/>
        </w:rPr>
        <w:t xml:space="preserve"> </w:t>
      </w:r>
      <w:r w:rsidRPr="00B8548B" w:rsidR="007E58A3">
        <w:rPr>
          <w:rFonts w:cstheme="minorHAnsi"/>
          <w:color w:val="auto"/>
          <w:szCs w:val="22"/>
        </w:rPr>
        <w:t>on:</w:t>
      </w:r>
      <w:r w:rsidRPr="00B8548B" w:rsidR="00A813AB">
        <w:rPr>
          <w:rFonts w:cstheme="minorHAnsi"/>
          <w:color w:val="auto"/>
          <w:szCs w:val="22"/>
        </w:rPr>
        <w:t xml:space="preserve"> </w:t>
      </w:r>
    </w:p>
    <w:p w:rsidR="009D553D" w:rsidRPr="00671F7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Pr="00B8548B" w:rsidR="007361A2">
        <w:rPr>
          <w:rFonts w:cstheme="minorHAnsi"/>
          <w:color w:val="auto"/>
          <w:szCs w:val="22"/>
        </w:rPr>
        <w:t>€/ hoitovuorokausi</w:t>
      </w:r>
    </w:p>
    <w:p w:rsidR="0016783A" w:rsidRPr="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rsidR="009B33CD"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rsidR="009B33CD" w:rsidP="009B33CD">
      <w:pPr>
        <w:spacing w:before="120" w:after="240"/>
        <w:ind w:left="284"/>
      </w:pPr>
      <w:r>
        <w:t xml:space="preserve">Hoitovuorokausimaksun maksaminen päättyy asiakkaan muuttaessa pois palveluntuottajan hoidosta. </w:t>
      </w:r>
    </w:p>
    <w:p w:rsidR="009B33CD"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rsidR="007361A2" w:rsidP="009B33CD">
      <w:pPr>
        <w:spacing w:before="120" w:after="240"/>
        <w:ind w:left="284"/>
        <w:rPr>
          <w:i/>
          <w:iCs/>
        </w:rPr>
      </w:pPr>
      <w:r>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tblPr>
      <w:tblGrid>
        <w:gridCol w:w="1988"/>
        <w:gridCol w:w="1555"/>
        <w:gridCol w:w="3935"/>
      </w:tblGrid>
      <w:tr w:rsidTr="007361A2">
        <w:tblPrEx>
          <w:tblW w:w="0" w:type="auto"/>
          <w:tblInd w:w="-10" w:type="dxa"/>
          <w:tblCellMar>
            <w:left w:w="0" w:type="dxa"/>
            <w:right w:w="0" w:type="dxa"/>
          </w:tblCellMar>
          <w:tblLook w:val="04A0"/>
        </w:tblPrEx>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61A2" w:rsidP="00EC459C">
            <w:pPr>
              <w:rPr>
                <w:sz w:val="20"/>
              </w:rPr>
            </w:pPr>
            <w:r>
              <w:rPr>
                <w:sz w:val="20"/>
              </w:rPr>
              <w:t>Asiakkaan</w:t>
            </w:r>
          </w:p>
          <w:p w:rsidR="007361A2" w:rsidP="00EC459C">
            <w:pPr>
              <w:rPr>
                <w:sz w:val="20"/>
              </w:rPr>
            </w:pPr>
            <w:r>
              <w:rPr>
                <w:sz w:val="20"/>
              </w:rPr>
              <w:t xml:space="preserve">luvattomat </w:t>
            </w:r>
          </w:p>
          <w:p w:rsidR="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61A2" w:rsidP="00EC459C">
            <w:pPr>
              <w:rPr>
                <w:rFonts w:ascii="Calibri" w:hAnsi="Calibri"/>
                <w:sz w:val="20"/>
              </w:rPr>
            </w:pPr>
            <w:r>
              <w:rPr>
                <w:sz w:val="20"/>
              </w:rPr>
              <w:t>1–14</w:t>
            </w:r>
            <w:r>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61A2" w:rsidP="00EC459C">
            <w:pPr>
              <w:rPr>
                <w:sz w:val="20"/>
              </w:rPr>
            </w:pPr>
            <w:r>
              <w:rPr>
                <w:sz w:val="20"/>
              </w:rPr>
              <w:t>Palveluntuottaja laskuttaa täyden vuorokausihinnan</w:t>
            </w:r>
          </w:p>
        </w:tc>
      </w:tr>
      <w:tr w:rsidTr="007361A2">
        <w:tblPrEx>
          <w:tblW w:w="0" w:type="auto"/>
          <w:tblInd w:w="-10" w:type="dxa"/>
          <w:tblCellMar>
            <w:left w:w="0" w:type="dxa"/>
            <w:right w:w="0" w:type="dxa"/>
          </w:tblCellMar>
          <w:tblLook w:val="04A0"/>
        </w:tblPrEx>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61A2" w:rsidRPr="0023572A"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rsidR="007361A2" w:rsidP="00EC459C">
            <w:pPr>
              <w:rPr>
                <w:sz w:val="20"/>
              </w:rPr>
            </w:pPr>
            <w:r>
              <w:rPr>
                <w:sz w:val="20"/>
              </w:rPr>
              <w:t xml:space="preserve">yli </w:t>
            </w:r>
            <w:r w:rsidR="00B611AB">
              <w:rPr>
                <w:sz w:val="20"/>
              </w:rPr>
              <w:t>14</w:t>
            </w:r>
            <w:r>
              <w:rPr>
                <w:sz w:val="20"/>
              </w:rPr>
              <w:t xml:space="preserve"> vrk – erikseen sovittuun asti, max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rsidR="007361A2"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Tr="00F343B5">
        <w:tblPrEx>
          <w:tblW w:w="0" w:type="auto"/>
          <w:tblInd w:w="-10" w:type="dxa"/>
          <w:tblCellMar>
            <w:left w:w="0" w:type="dxa"/>
            <w:right w:w="0" w:type="dxa"/>
          </w:tblCellMar>
          <w:tblLook w:val="04A0"/>
        </w:tblPrEx>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rsidR="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rsidR="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rsidR="00FB09C7" w:rsidP="00EC459C">
            <w:pPr>
              <w:rPr>
                <w:sz w:val="20"/>
              </w:rPr>
            </w:pPr>
            <w:r>
              <w:t>Palveluntuottaja laskuttaa täysimääräisen hoitovuorokausihinnan.</w:t>
            </w:r>
          </w:p>
        </w:tc>
      </w:tr>
      <w:tr w:rsidTr="00F343B5">
        <w:tblPrEx>
          <w:tblW w:w="0" w:type="auto"/>
          <w:tblInd w:w="-10" w:type="dxa"/>
          <w:tblCellMar>
            <w:left w:w="0" w:type="dxa"/>
            <w:right w:w="0" w:type="dxa"/>
          </w:tblCellMar>
          <w:tblLook w:val="04A0"/>
        </w:tblPrEx>
        <w:trPr>
          <w:trHeight w:val="908"/>
        </w:trPr>
        <w:tc>
          <w:tcPr>
            <w:tcW w:w="0" w:type="auto"/>
            <w:vMerge/>
            <w:tcBorders>
              <w:left w:val="single" w:sz="8" w:space="0" w:color="auto"/>
              <w:bottom w:val="single" w:sz="8" w:space="0" w:color="auto"/>
              <w:right w:val="single" w:sz="8" w:space="0" w:color="auto"/>
            </w:tcBorders>
            <w:vAlign w:val="center"/>
            <w:hideMark/>
          </w:tcPr>
          <w:p w:rsidR="00FB09C7" w:rsidRPr="0023572A"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rsidR="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rsidR="00FB09C7" w:rsidP="00EC459C">
            <w:pPr>
              <w:rPr>
                <w:sz w:val="20"/>
              </w:rPr>
            </w:pPr>
            <w:r>
              <w:t>Palveluntuottaja laskuttaa puolet hoitovuorokausihinnasta, mikäli lapsen asioista vastaava sosiaalityöntekijä pitää paikkaa lapselle varattuna.</w:t>
            </w:r>
          </w:p>
        </w:tc>
      </w:tr>
    </w:tbl>
    <w:p w:rsidR="007361A2" w:rsidRPr="0023572A" w:rsidP="0016783A">
      <w:pPr>
        <w:rPr>
          <w:rFonts w:eastAsia="Calibri" w:cs="Arial"/>
          <w:szCs w:val="24"/>
        </w:rPr>
      </w:pPr>
    </w:p>
    <w:p w:rsidR="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rsidR="002D2A9F" w:rsidRPr="000D5AA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rsidR="00DF5300" w:rsidRPr="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pp.kk.20</w:t>
      </w:r>
      <w:r w:rsidR="009408F2">
        <w:rPr>
          <w:rFonts w:cstheme="minorHAnsi"/>
          <w:color w:val="FF0000"/>
          <w:szCs w:val="22"/>
        </w:rPr>
        <w:t>2</w:t>
      </w:r>
      <w:r w:rsidR="00D73861">
        <w:rPr>
          <w:rFonts w:cstheme="minorHAnsi"/>
          <w:color w:val="FF0000"/>
          <w:szCs w:val="22"/>
        </w:rPr>
        <w:t>v</w:t>
      </w:r>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Pr="005334C4" w:rsidR="00E41B3C">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rsidR="00DF5300" w:rsidRPr="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Pr="00BD7583" w:rsidR="00BD7583">
        <w:rPr>
          <w:rFonts w:cstheme="minorHAnsi"/>
          <w:color w:val="auto"/>
          <w:szCs w:val="22"/>
        </w:rPr>
        <w:t>2</w:t>
      </w:r>
      <w:r w:rsidRPr="00BD7583">
        <w:rPr>
          <w:rFonts w:cstheme="minorHAnsi"/>
          <w:color w:val="auto"/>
          <w:szCs w:val="22"/>
        </w:rPr>
        <w:t xml:space="preserve"> % kerrallaan.</w:t>
      </w:r>
    </w:p>
    <w:p w:rsidR="00DF5300" w:rsidRPr="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rsidR="00C8670B" w:rsidRPr="00C8670B" w:rsidP="000D5AAF">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28" w:name="_Toc129010050"/>
      <w:bookmarkStart w:id="129" w:name="_Toc256000016"/>
      <w:bookmarkStart w:id="130" w:name="_Toc256000197"/>
      <w:r w:rsidRPr="00C8670B">
        <w:rPr>
          <w:lang w:val="fi-FI"/>
        </w:rPr>
        <w:t>Maksuehdot</w:t>
      </w:r>
      <w:bookmarkEnd w:id="130"/>
      <w:bookmarkEnd w:id="129"/>
      <w:bookmarkEnd w:id="128"/>
    </w:p>
    <w:p w:rsidR="0016783A" w:rsidRPr="00DF5300" w:rsidP="0016783A">
      <w:pPr>
        <w:autoSpaceDE w:val="0"/>
        <w:autoSpaceDN w:val="0"/>
        <w:adjustRightInd w:val="0"/>
        <w:spacing w:after="240"/>
        <w:rPr>
          <w:rFonts w:cstheme="minorHAnsi"/>
          <w:szCs w:val="22"/>
        </w:rPr>
      </w:pPr>
      <w:bookmarkStart w:id="131" w:name="_Toc90035780"/>
      <w:r w:rsidRPr="00DF5300">
        <w:rPr>
          <w:rFonts w:cstheme="minorHAnsi"/>
          <w:szCs w:val="22"/>
        </w:rPr>
        <w:t>Kuten JYSE 2014 Palvelut -ehdoissa kohdassa 10, lukuun ottamatta kohtia 10.1, 10.2 ja 10.3, jonka sijaan noudatetaan seuraavaa:</w:t>
      </w:r>
    </w:p>
    <w:p w:rsidR="0016783A" w:rsidRPr="00A06A0F" w:rsidP="00BF6CA9">
      <w:pPr>
        <w:pStyle w:val="Heading2"/>
        <w:numPr>
          <w:ilvl w:val="0"/>
          <w:numId w:val="0"/>
        </w:numPr>
        <w:ind w:left="576" w:hanging="576"/>
      </w:pPr>
      <w:bookmarkStart w:id="132" w:name="_Toc122083777"/>
      <w:bookmarkStart w:id="133" w:name="_Toc256000017"/>
      <w:bookmarkStart w:id="134" w:name="_Toc256000198"/>
      <w:r w:rsidRPr="00A06A0F">
        <w:t>Palveluseteli- ja ostopalvelujärjestelmä (PSOP)</w:t>
      </w:r>
      <w:bookmarkEnd w:id="134"/>
      <w:bookmarkEnd w:id="133"/>
      <w:bookmarkEnd w:id="131"/>
      <w:bookmarkEnd w:id="132"/>
    </w:p>
    <w:p w:rsidR="0016783A" w:rsidRPr="00DF5300"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rsidR="0016783A" w:rsidRPr="00DF5300"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rsidR="0016783A" w:rsidRPr="00DF5300"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rsidR="0016783A" w:rsidRPr="00A7004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Järjestelmä tarjoaa rajapinnat Palveluntuottajan omia järjestelmiä varten. Tilaaja ei osallistu Palveluntuottajan järjestelmien integroimisesta mahdollisesti aiheutuviin kustannuksiin. Kaikki Palveluntuottajalta vaadittavat toiminnot on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rsidR="0016783A" w:rsidRPr="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rsidR="0016783A" w:rsidRPr="00DF5300"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rsidR="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rsidR="0016783A" w:rsidRPr="00A7004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rsidR="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rsidR="0016783A" w:rsidRPr="00A7004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rsidR="00DF5300" w:rsidRPr="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rsidR="00DF5300" w:rsidRPr="0016783A" w:rsidP="001E1BF3">
      <w:pPr>
        <w:pStyle w:val="Heading2"/>
        <w:numPr>
          <w:ilvl w:val="0"/>
          <w:numId w:val="0"/>
        </w:numPr>
        <w:ind w:left="576" w:hanging="576"/>
        <w:rPr>
          <w:rStyle w:val="normaltextrun"/>
          <w:rFonts w:cstheme="minorHAnsi"/>
          <w:color w:val="auto"/>
          <w:szCs w:val="22"/>
          <w:shd w:val="clear" w:color="auto" w:fill="FFFFFF"/>
        </w:rPr>
      </w:pPr>
      <w:bookmarkStart w:id="135" w:name="_Toc256000018"/>
      <w:bookmarkStart w:id="136" w:name="_Toc256000199"/>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bookmarkEnd w:id="136"/>
      <w:bookmarkEnd w:id="135"/>
    </w:p>
    <w:p w:rsidR="00DF5300" w:rsidRPr="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Pr="00CA404F">
        <w:rPr>
          <w:rStyle w:val="normaltextrun"/>
          <w:rFonts w:cstheme="minorHAnsi"/>
          <w:color w:val="auto"/>
          <w:szCs w:val="22"/>
          <w:shd w:val="clear" w:color="auto" w:fill="FFFFFF"/>
        </w:rPr>
        <w:t xml:space="preserve">Palveluntuottaja laskuttaa Tilaajaa verkkolaskutuksella. </w:t>
      </w:r>
      <w:r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rsidR="00DF5300" w:rsidRPr="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rsidR="00DF5300" w:rsidRPr="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rsidR="00DF5300" w:rsidRPr="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rsidR="00DF5300" w:rsidRPr="00DF5300" w:rsidP="0016783A">
      <w:pPr>
        <w:autoSpaceDE w:val="0"/>
        <w:autoSpaceDN w:val="0"/>
        <w:adjustRightInd w:val="0"/>
        <w:rPr>
          <w:rFonts w:cstheme="minorHAnsi"/>
          <w:szCs w:val="22"/>
        </w:rPr>
      </w:pPr>
      <w:r w:rsidRPr="00DF5300">
        <w:rPr>
          <w:rFonts w:cstheme="minorHAnsi"/>
          <w:szCs w:val="22"/>
        </w:rPr>
        <w:t xml:space="preserve">Pirkanmaan hyvinvointialue </w:t>
      </w:r>
    </w:p>
    <w:p w:rsidR="00DF5300" w:rsidRPr="00DF5300" w:rsidP="0016783A">
      <w:pPr>
        <w:autoSpaceDE w:val="0"/>
        <w:autoSpaceDN w:val="0"/>
        <w:adjustRightInd w:val="0"/>
        <w:rPr>
          <w:rFonts w:cstheme="minorHAnsi"/>
          <w:szCs w:val="22"/>
        </w:rPr>
      </w:pPr>
      <w:r w:rsidRPr="00DF5300">
        <w:rPr>
          <w:rFonts w:cstheme="minorHAnsi"/>
          <w:szCs w:val="22"/>
        </w:rPr>
        <w:t xml:space="preserve">003732213086 </w:t>
      </w:r>
    </w:p>
    <w:p w:rsidR="00DF5300" w:rsidRPr="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rsidR="00DF5300" w:rsidRPr="00DF5300" w:rsidP="0016783A">
      <w:pPr>
        <w:autoSpaceDE w:val="0"/>
        <w:autoSpaceDN w:val="0"/>
        <w:adjustRightInd w:val="0"/>
        <w:rPr>
          <w:rFonts w:cstheme="minorHAnsi"/>
          <w:szCs w:val="22"/>
        </w:rPr>
      </w:pPr>
      <w:r w:rsidRPr="00DF5300">
        <w:rPr>
          <w:rFonts w:cstheme="minorHAnsi"/>
          <w:szCs w:val="22"/>
        </w:rPr>
        <w:t>Välittäjätunnus: 003703575029</w:t>
      </w:r>
    </w:p>
    <w:p w:rsidR="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Pr="00457676" w:rsidR="0016783A">
        <w:rPr>
          <w:rFonts w:cstheme="minorHAnsi"/>
          <w:color w:val="auto"/>
          <w:szCs w:val="22"/>
        </w:rPr>
        <w:t xml:space="preserve">Kustannuspaikka </w:t>
      </w:r>
      <w:r w:rsidR="0016783A">
        <w:rPr>
          <w:rFonts w:cstheme="minorHAnsi"/>
          <w:color w:val="FF0000"/>
          <w:szCs w:val="22"/>
        </w:rPr>
        <w:t>XXX</w:t>
      </w:r>
      <w:r w:rsidRPr="00457676" w:rsidR="0016783A">
        <w:rPr>
          <w:rFonts w:cstheme="minorHAnsi"/>
          <w:color w:val="auto"/>
          <w:szCs w:val="22"/>
        </w:rPr>
        <w:t>, toimintotunniste</w:t>
      </w:r>
      <w:r w:rsidRPr="007762F2" w:rsidR="0016783A">
        <w:rPr>
          <w:rFonts w:cstheme="minorHAnsi"/>
          <w:color w:val="auto"/>
          <w:szCs w:val="22"/>
        </w:rPr>
        <w:t>:</w:t>
      </w:r>
      <w:r w:rsidRPr="007762F2" w:rsidR="00205973">
        <w:rPr>
          <w:rFonts w:cstheme="minorHAnsi"/>
          <w:color w:val="auto"/>
          <w:szCs w:val="22"/>
        </w:rPr>
        <w:t xml:space="preserve"> </w:t>
      </w:r>
      <w:r w:rsidRPr="007762F2" w:rsidR="007762F2">
        <w:rPr>
          <w:rFonts w:cstheme="minorHAnsi"/>
          <w:color w:val="auto"/>
          <w:szCs w:val="22"/>
        </w:rPr>
        <w:t>30</w:t>
      </w:r>
      <w:r w:rsidR="00B022F3">
        <w:rPr>
          <w:rFonts w:cstheme="minorHAnsi"/>
          <w:color w:val="auto"/>
          <w:szCs w:val="22"/>
        </w:rPr>
        <w:t>46</w:t>
      </w:r>
      <w:r w:rsidRPr="00457676" w:rsidR="00457676">
        <w:rPr>
          <w:rFonts w:cstheme="minorHAnsi"/>
          <w:color w:val="auto"/>
          <w:szCs w:val="22"/>
        </w:rPr>
        <w:t xml:space="preserve">, kohdekoodi: </w:t>
      </w:r>
      <w:r w:rsidR="00C364EA">
        <w:rPr>
          <w:rFonts w:cstheme="minorHAnsi"/>
          <w:color w:val="FF0000"/>
          <w:szCs w:val="22"/>
        </w:rPr>
        <w:t>XXX</w:t>
      </w:r>
    </w:p>
    <w:p w:rsidR="00DF5300" w:rsidRPr="00440BA9"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Pr="00440BA9" w:rsidR="00440BA9">
        <w:rPr>
          <w:rFonts w:cstheme="minorBidi"/>
          <w:color w:val="auto"/>
        </w:rPr>
        <w:t>talousasiat.lanupe@pirha.fi.</w:t>
      </w:r>
    </w:p>
    <w:p w:rsidR="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r>
        <w:fldChar w:fldCharType="begin"/>
      </w:r>
      <w:r>
        <w:instrText xml:space="preserve"> HYPERLINK "https://www.pirha.fi/yhteystiedot/laskutus" </w:instrText>
      </w:r>
      <w:r>
        <w:fldChar w:fldCharType="separate"/>
      </w:r>
      <w:r w:rsidRPr="00DF5300">
        <w:rPr>
          <w:rStyle w:val="Hyperlink"/>
          <w:rFonts w:cstheme="minorHAnsi"/>
          <w:szCs w:val="22"/>
        </w:rPr>
        <w:t>https://www.pirha.fi/yhteystiedot/laskutus</w:t>
      </w:r>
      <w:r>
        <w:fldChar w:fldCharType="end"/>
      </w:r>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rsidR="00013092" w:rsidRPr="001E1BF3"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rsidR="000E079B" w:rsidRPr="00DF7761" w:rsidP="00EF1492">
      <w:pPr>
        <w:pStyle w:val="Heading1"/>
        <w:numPr>
          <w:ilvl w:val="0"/>
          <w:numId w:val="0"/>
        </w:numPr>
        <w:ind w:left="432" w:hanging="432"/>
        <w:rPr>
          <w:rStyle w:val="Hyperlink"/>
          <w:color w:val="721465" w:themeColor="text2"/>
          <w:u w:val="none"/>
          <w:lang w:val="fi-FI"/>
        </w:rPr>
      </w:pPr>
      <w:bookmarkStart w:id="137" w:name="_Toc256000019"/>
      <w:bookmarkStart w:id="138" w:name="_Toc256000200"/>
      <w:r w:rsidRPr="00DF7761">
        <w:rPr>
          <w:rStyle w:val="Hyperlink"/>
          <w:color w:val="721465" w:themeColor="text2"/>
          <w:u w:val="none"/>
          <w:lang w:val="fi-FI"/>
        </w:rPr>
        <w:t>Viivästyminen</w:t>
      </w:r>
      <w:bookmarkEnd w:id="138"/>
      <w:bookmarkEnd w:id="137"/>
    </w:p>
    <w:p w:rsidR="007006F7" w:rsidP="001E1BF3">
      <w:pPr>
        <w:spacing w:before="240"/>
        <w:textAlignment w:val="baseline"/>
      </w:pPr>
      <w:r>
        <w:t>Kuten JYSE 2014 Palvelut -ehdoissa kohdassa 12, jonka lisäksi noudatetaan seuraavaa:</w:t>
      </w:r>
    </w:p>
    <w:p w:rsidR="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rsidR="00EF1492" w:rsidRPr="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rsidR="00190278" w:rsidRPr="00190278" w:rsidP="005325B3">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39" w:name="_Toc129010051"/>
      <w:bookmarkStart w:id="140" w:name="_Toc256000020"/>
      <w:bookmarkStart w:id="141" w:name="_Toc256000201"/>
      <w:r w:rsidRPr="00190278">
        <w:rPr>
          <w:lang w:val="fi-FI"/>
        </w:rPr>
        <w:t>Virhe, hinnanalennus ja sopimuksen purkaminen</w:t>
      </w:r>
      <w:bookmarkEnd w:id="141"/>
      <w:bookmarkEnd w:id="140"/>
      <w:bookmarkEnd w:id="139"/>
    </w:p>
    <w:p w:rsidR="00DF5300" w:rsidRPr="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rsidR="00DF5300" w:rsidRPr="00A7004A"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Pr="00A7004A" w:rsid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johdosta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rsidR="00DF5300" w:rsidRPr="00A7004A"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rsidR="00D95F9F" w:rsidRPr="00A7004A"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rsidR="00D95F9F" w:rsidRPr="00A7004A"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Pr="00582408" w:rsidR="00A8740D">
        <w:rPr>
          <w:color w:val="auto"/>
        </w:rPr>
        <w:t xml:space="preserve"> Virhe palvelutuotannossa voi olla myös hallinnollinen virhe tai laatupoikkeama, jolla tarkoitetaan</w:t>
      </w:r>
      <w:r w:rsidRPr="00582408" w:rsidR="00A8740D">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rsidR="00D95F9F" w:rsidRPr="00A7004A"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rsidR="00D95F9F" w:rsidRPr="00A7004A"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rsidR="00D95F9F" w:rsidRPr="00A7004A"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rsidR="0082133A" w:rsidRPr="001D2CA9" w:rsidP="00971BE6">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42" w:name="_Toc129010052"/>
      <w:bookmarkStart w:id="143" w:name="_Toc256000021"/>
      <w:bookmarkStart w:id="144" w:name="_Toc256000202"/>
      <w:r w:rsidRPr="001D2CA9">
        <w:rPr>
          <w:lang w:val="fi-FI"/>
        </w:rPr>
        <w:t>Tilaajavastuu</w:t>
      </w:r>
      <w:bookmarkEnd w:id="144"/>
      <w:bookmarkEnd w:id="143"/>
      <w:bookmarkEnd w:id="142"/>
    </w:p>
    <w:p w:rsidR="00C62A7B" w:rsidRPr="001B7989"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t>, jota täydennetään seuraavasti</w:t>
      </w:r>
      <w:r w:rsidRPr="00E903F1">
        <w:t>:</w:t>
      </w:r>
      <w:r w:rsidRPr="00E903F1">
        <w:rPr>
          <w:color w:val="FF0000"/>
        </w:rPr>
        <w:t xml:space="preserve"> </w:t>
      </w:r>
    </w:p>
    <w:p w:rsidR="00D673B2" w:rsidRPr="00C62A7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rsidR="008C15EC" w:rsidRPr="008C15EC" w:rsidP="00971BE6">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45" w:name="_Toc129010053"/>
      <w:bookmarkStart w:id="146" w:name="_Toc256000022"/>
      <w:bookmarkStart w:id="147" w:name="_Toc256000203"/>
      <w:r w:rsidRPr="008C15EC">
        <w:rPr>
          <w:lang w:val="fi-FI"/>
        </w:rPr>
        <w:t>Salassapito ja henkilötietojen käsittely</w:t>
      </w:r>
      <w:bookmarkEnd w:id="147"/>
      <w:bookmarkEnd w:id="146"/>
      <w:bookmarkEnd w:id="145"/>
    </w:p>
    <w:p w:rsidR="00FE08FB" w:rsidRPr="001771BE"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rsidR="00E903F1" w:rsidRPr="00A7004A"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Pr="00457676" w:rsid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rsidR="008650A8" w:rsidRPr="008650A8" w:rsidP="00830651">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48" w:name="_Toc129010054"/>
      <w:bookmarkStart w:id="149" w:name="_Toc256000023"/>
      <w:bookmarkStart w:id="150" w:name="_Toc256000204"/>
      <w:r w:rsidRPr="008650A8">
        <w:rPr>
          <w:lang w:val="fi-FI"/>
        </w:rPr>
        <w:t>Sopimuksen siirtäminen</w:t>
      </w:r>
      <w:r w:rsidR="00BE010B">
        <w:rPr>
          <w:lang w:val="fi-FI"/>
        </w:rPr>
        <w:t xml:space="preserve"> tai </w:t>
      </w:r>
      <w:r w:rsidRPr="008650A8">
        <w:rPr>
          <w:lang w:val="fi-FI"/>
        </w:rPr>
        <w:t>muuttaminen</w:t>
      </w:r>
      <w:bookmarkEnd w:id="150"/>
      <w:bookmarkEnd w:id="149"/>
      <w:bookmarkEnd w:id="148"/>
    </w:p>
    <w:p w:rsidR="00E903F1" w:rsidRPr="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rsidR="00E903F1" w:rsidRPr="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rsidR="00D673B2" w:rsidRPr="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rsidR="00E903F1" w:rsidRPr="00E903F1" w:rsidP="00A74385">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51" w:name="_Toc129010055"/>
      <w:bookmarkStart w:id="152" w:name="_Toc256000024"/>
      <w:bookmarkStart w:id="153" w:name="_Toc256000205"/>
      <w:r w:rsidRPr="052BA1E0">
        <w:rPr>
          <w:rFonts w:eastAsia="Calibri"/>
          <w:lang w:val="fi-FI"/>
        </w:rPr>
        <w:t>Varautuminen häiriö- ja poikkeustilanteisiin</w:t>
      </w:r>
      <w:bookmarkEnd w:id="153"/>
      <w:bookmarkEnd w:id="152"/>
      <w:bookmarkEnd w:id="151"/>
    </w:p>
    <w:p w:rsidR="001424DD" w:rsidRPr="00655A9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rsidR="00E903F1" w:rsidRPr="00655A9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rsidR="001424DD" w:rsidRPr="001424DD" w:rsidP="00A74385">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54" w:name="_Toc122083795"/>
      <w:bookmarkStart w:id="155" w:name="_Toc129010056"/>
      <w:bookmarkStart w:id="156" w:name="_Toc256000025"/>
      <w:bookmarkStart w:id="157" w:name="_Toc256000206"/>
      <w:r w:rsidRPr="0098252C">
        <w:rPr>
          <w:rFonts w:eastAsia="Calibri"/>
          <w:lang w:val="fi-FI"/>
        </w:rPr>
        <w:t>Tartuntatautilaki</w:t>
      </w:r>
      <w:bookmarkEnd w:id="157"/>
      <w:bookmarkEnd w:id="156"/>
      <w:bookmarkEnd w:id="154"/>
      <w:bookmarkEnd w:id="155"/>
    </w:p>
    <w:p w:rsidR="001424DD" w:rsidRPr="001424DD" w:rsidP="001E1BF3">
      <w:pPr>
        <w:tabs>
          <w:tab w:val="clear" w:pos="1304"/>
          <w:tab w:val="clear" w:pos="2608"/>
          <w:tab w:val="clear" w:pos="3912"/>
          <w:tab w:val="clear" w:pos="5216"/>
          <w:tab w:val="clear" w:pos="6521"/>
          <w:tab w:val="clear" w:pos="7825"/>
          <w:tab w:val="clear" w:pos="9129"/>
        </w:tabs>
      </w:pPr>
      <w:r>
        <w:t xml:space="preserve">Palveluntuottajan tulee huomioida </w:t>
      </w:r>
      <w:r w:rsidRPr="001424DD">
        <w:t>Tartuntatautila</w:t>
      </w:r>
      <w:r>
        <w:t xml:space="preserve">in </w:t>
      </w:r>
      <w:r w:rsidRPr="001424DD">
        <w:t xml:space="preserve">(1227/2016) 48 § </w:t>
      </w:r>
      <w:r>
        <w:t xml:space="preserve">työntekijän ja opiskelijan rokotussuojasta potilaiden suojaamiseksi. </w:t>
      </w:r>
      <w:r w:rsidRPr="001424DD">
        <w:t xml:space="preserve">Palveluntuottajaa edellytetään noudattavan </w:t>
      </w:r>
      <w:r w:rsidR="00D673B2">
        <w:t>T</w:t>
      </w:r>
      <w:r w:rsidRPr="001424DD">
        <w:t>ilaajan tekemiä määrittelyjä henkilöstön rokotesoveltuvuuden osalta, joka on joko velvoittavaa tai vahvasti suositeltavaa tila ja tilanne riskiryhmien näkökulmasta huomioiden.</w:t>
      </w:r>
    </w:p>
    <w:p w:rsidR="00A7004A"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58" w:name="_Toc122083799"/>
    </w:p>
    <w:p w:rsidR="00C52722" w:rsidRPr="00365EEC" w:rsidP="00C52722">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59" w:name="_Toc129010057"/>
      <w:bookmarkStart w:id="160" w:name="_Toc256000026"/>
      <w:bookmarkStart w:id="161" w:name="_Toc256000207"/>
      <w:r w:rsidRPr="00365EEC">
        <w:rPr>
          <w:lang w:val="fi-FI"/>
        </w:rPr>
        <w:t>Hankintasopimusasiakirjojen pätevyysjärjestys</w:t>
      </w:r>
      <w:bookmarkEnd w:id="161"/>
      <w:bookmarkEnd w:id="160"/>
      <w:bookmarkEnd w:id="159"/>
    </w:p>
    <w:p w:rsidR="00C52722" w:rsidRPr="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rsidR="00C52722" w:rsidRPr="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rsidR="00C52722" w:rsidRPr="00550C67"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rsidR="00B95098" w:rsidRPr="00B95098" w:rsidP="0082596A">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62" w:name="_Toc129010058"/>
      <w:bookmarkEnd w:id="158"/>
      <w:bookmarkStart w:id="163" w:name="_Toc256000027"/>
      <w:bookmarkStart w:id="164" w:name="_Toc256000208"/>
      <w:r w:rsidRPr="00B95098">
        <w:rPr>
          <w:lang w:val="fi-FI"/>
        </w:rPr>
        <w:t>Sopimuksen allekirjoitus</w:t>
      </w:r>
      <w:bookmarkEnd w:id="164"/>
      <w:bookmarkEnd w:id="163"/>
      <w:bookmarkEnd w:id="162"/>
    </w:p>
    <w:p w:rsidR="00B95098" w:rsidRPr="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rsidR="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rsidR="00A7004A" w:rsidRPr="000C2AB0"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F71AB7">
        <w:t xml:space="preserve"> </w:t>
      </w:r>
      <w:r w:rsidRPr="00996993" w:rsidR="00F71AB7">
        <w:rPr>
          <w:color w:val="FF0000"/>
        </w:rPr>
        <w:t>nimike etunimi ja sukunimi</w:t>
      </w:r>
      <w:r w:rsidR="00F71AB7">
        <w:rPr>
          <w:color w:val="FF0000"/>
        </w:rPr>
        <w:t>.</w:t>
      </w:r>
    </w:p>
    <w:p w:rsidR="00B95098" w:rsidRPr="00B95098" w:rsidP="0082596A">
      <w:pPr>
        <w:pStyle w:val="Heading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65" w:name="_Toc129010059"/>
      <w:bookmarkStart w:id="166" w:name="_Toc256000028"/>
      <w:bookmarkStart w:id="167" w:name="_Toc256000209"/>
      <w:r w:rsidRPr="00B95098">
        <w:rPr>
          <w:lang w:val="fi-FI"/>
        </w:rPr>
        <w:t>Liitteet</w:t>
      </w:r>
      <w:bookmarkEnd w:id="167"/>
      <w:bookmarkEnd w:id="166"/>
      <w:bookmarkEnd w:id="165"/>
    </w:p>
    <w:p w:rsidR="001424DD" w:rsidRPr="00457676"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Pr="00457676" w:rsidR="00D02B34">
        <w:rPr>
          <w:color w:val="auto"/>
        </w:rPr>
        <w:t>1</w:t>
      </w:r>
      <w:r w:rsidRPr="00457676">
        <w:rPr>
          <w:color w:val="auto"/>
        </w:rPr>
        <w:t xml:space="preserve"> Palvelukuvaus</w:t>
      </w:r>
    </w:p>
    <w:p w:rsidR="003A7CB9" w:rsidRPr="00457676"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Pr="00457676" w:rsidR="00BC167C">
        <w:rPr>
          <w:color w:val="auto"/>
        </w:rPr>
        <w:t>hinnan sisältö</w:t>
      </w:r>
    </w:p>
    <w:p w:rsidR="00FE08FB" w:rsidRPr="00457676"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Pr="00457676" w:rsidR="00457676">
        <w:rPr>
          <w:color w:val="auto"/>
          <w:szCs w:val="24"/>
        </w:rPr>
        <w:t>3</w:t>
      </w:r>
      <w:r w:rsidRPr="00457676">
        <w:rPr>
          <w:color w:val="auto"/>
          <w:szCs w:val="24"/>
        </w:rPr>
        <w:t xml:space="preserve"> Tietosuojaliite </w:t>
      </w:r>
    </w:p>
    <w:p w:rsidR="00FE08FB" w:rsidRPr="001771BE"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Pr="00457676" w:rsidR="00457676">
        <w:rPr>
          <w:color w:val="auto"/>
        </w:rPr>
        <w:t>4</w:t>
      </w:r>
      <w:r w:rsidRPr="00457676">
        <w:rPr>
          <w:color w:val="auto"/>
        </w:rPr>
        <w:t xml:space="preserve"> Salassapito</w:t>
      </w:r>
      <w:r w:rsidRPr="001771BE">
        <w:rPr>
          <w:color w:val="auto"/>
        </w:rPr>
        <w:t>- ja turvallisuusliite</w:t>
      </w:r>
    </w:p>
    <w:p w:rsidR="00457676" w:rsidRPr="008762ED"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rsidR="001424DD" w:rsidRPr="00FE08FB"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r>
        <w:fldChar w:fldCharType="begin"/>
      </w:r>
      <w:r>
        <w:instrText xml:space="preserve"> HYPERLINK "http://urn.fi/URN:ISBN:978-952-367-091-4" </w:instrText>
      </w:r>
      <w:r>
        <w:fldChar w:fldCharType="separate"/>
      </w:r>
      <w:r w:rsidRPr="00F50747">
        <w:rPr>
          <w:rStyle w:val="Hyperlink"/>
        </w:rPr>
        <w:t>Julkisten hankintojen yleiset sopimusehdot palveluhankinnoissa</w:t>
      </w:r>
      <w:r>
        <w:fldChar w:fldCharType="end"/>
      </w:r>
    </w:p>
    <w:p w:rsidR="001424DD" w:rsidRPr="00FE08FB"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Pr="00FE08FB" w:rsidR="00D02B34">
        <w:rPr>
          <w:color w:val="auto"/>
        </w:rPr>
        <w:t>22</w:t>
      </w:r>
      <w:r w:rsidRPr="00FE08FB">
        <w:rPr>
          <w:color w:val="auto"/>
        </w:rPr>
        <w:t>)</w:t>
      </w:r>
    </w:p>
    <w:p w:rsidR="00BF635D" w:rsidP="002307BE">
      <w:pPr>
        <w:sectPr w:rsidSect="00EC3EDD">
          <w:pgSz w:w="11906" w:h="16838" w:code="9"/>
          <w:pgMar w:top="964" w:right="1077" w:bottom="720" w:left="1077" w:header="680" w:footer="567" w:gutter="0"/>
          <w:pgNumType w:start="0"/>
          <w:cols w:space="708"/>
          <w:titlePg/>
          <w:docGrid w:linePitch="299"/>
        </w:sectPr>
      </w:pPr>
    </w:p>
    <w:p w:rsidR="004778C7" w:rsidP="004778C7">
      <w:pPr>
        <w:pStyle w:val="Title"/>
        <w:rPr>
          <w:rFonts w:asciiTheme="minorHAnsi" w:hAnsiTheme="minorHAnsi"/>
          <w:sz w:val="32"/>
          <w:szCs w:val="32"/>
        </w:rPr>
      </w:pPr>
      <w:bookmarkStart w:id="168" w:name="_Hlk95920183"/>
      <w:r w:rsidRPr="00CA2615">
        <w:rPr>
          <w:rFonts w:asciiTheme="minorHAnsi" w:hAnsiTheme="minorHAnsi"/>
          <w:sz w:val="32"/>
          <w:szCs w:val="32"/>
        </w:rPr>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eastAsia="Times New Roman" w:asciiTheme="minorHAnsi" w:hAnsiTheme="minorHAnsi" w:cs="Times New Roman"/>
          <w:b/>
          <w:bCs/>
          <w:sz w:val="22"/>
        </w:rPr>
      </w:sdtEndPr>
      <w:sdtContent>
        <w:p w:rsidR="004778C7" w:rsidRPr="007D58E7" w:rsidP="004778C7">
          <w:pPr>
            <w:pStyle w:val="TOCHeading"/>
            <w:numPr>
              <w:ilvl w:val="0"/>
              <w:numId w:val="0"/>
            </w:numPr>
            <w:ind w:left="432"/>
            <w:rPr>
              <w:b/>
              <w:bCs/>
            </w:rPr>
          </w:pPr>
          <w:r w:rsidRPr="007D58E7">
            <w:rPr>
              <w:b/>
              <w:bCs/>
            </w:rPr>
            <w:t>Sisällys</w:t>
          </w:r>
        </w:p>
        <w:p>
          <w:pPr>
            <w:pStyle w:val="TOC1"/>
            <w:tabs>
              <w:tab w:val="right" w:leader="dot" w:pos="9742"/>
            </w:tabs>
            <w:rPr>
              <w:rFonts w:asciiTheme="minorHAnsi" w:hAnsiTheme="minorHAnsi"/>
              <w:noProof/>
              <w:sz w:val="22"/>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"_Toc256000182" </w:instrText>
          </w:r>
          <w:r>
            <w:fldChar w:fldCharType="separate"/>
          </w:r>
          <w:r w:rsidRPr="009B4914">
            <w:rPr>
              <w:rStyle w:val="Hyperlink"/>
              <w:rFonts w:asciiTheme="minorHAnsi" w:hAnsiTheme="minorHAnsi" w:cstheme="minorHAnsi"/>
              <w:lang w:val="fi-FI"/>
            </w:rPr>
            <w:t>SOPIJAPUOLET</w:t>
          </w:r>
          <w:r>
            <w:tab/>
          </w:r>
          <w:r>
            <w:fldChar w:fldCharType="begin"/>
          </w:r>
          <w:r>
            <w:instrText xml:space="preserve"> PAGEREF _Toc256000182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"_Toc256000183" </w:instrText>
          </w:r>
          <w:r>
            <w:fldChar w:fldCharType="separate"/>
          </w:r>
          <w:r>
            <w:rPr>
              <w:rStyle w:val="Hyperlink"/>
              <w:lang w:val="fi-FI"/>
            </w:rPr>
            <w:t>N</w:t>
          </w:r>
          <w:r w:rsidR="00575C37">
            <w:rPr>
              <w:rStyle w:val="Hyperlink"/>
              <w:lang w:val="fi-FI"/>
            </w:rPr>
            <w:t xml:space="preserve">oudatettavat </w:t>
          </w:r>
          <w:r w:rsidR="00F2560C">
            <w:rPr>
              <w:rStyle w:val="Hyperlink"/>
              <w:lang w:val="fi-FI"/>
            </w:rPr>
            <w:t>sopimusehdot</w:t>
          </w:r>
          <w:r>
            <w:tab/>
          </w:r>
          <w:r>
            <w:fldChar w:fldCharType="begin"/>
          </w:r>
          <w:r>
            <w:instrText xml:space="preserve"> PAGEREF _Toc256000183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"_Toc256000184" </w:instrText>
          </w:r>
          <w:r>
            <w:fldChar w:fldCharType="separate"/>
          </w:r>
          <w:r>
            <w:rPr>
              <w:rStyle w:val="Hyperlink"/>
              <w:lang w:val="fi-FI"/>
            </w:rPr>
            <w:t>Määritelmät</w:t>
          </w:r>
          <w:r>
            <w:tab/>
          </w:r>
          <w:r>
            <w:fldChar w:fldCharType="begin"/>
          </w:r>
          <w:r>
            <w:instrText xml:space="preserve"> PAGEREF _Toc256000184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"_Toc256000185" </w:instrText>
          </w:r>
          <w:r>
            <w:fldChar w:fldCharType="separate"/>
          </w:r>
          <w:r w:rsidRPr="002A465B">
            <w:rPr>
              <w:rStyle w:val="Hyperlink"/>
              <w:lang w:val="fi-FI"/>
            </w:rPr>
            <w:t>Hankintasopimuksen tausta</w:t>
          </w:r>
          <w:r>
            <w:tab/>
          </w:r>
          <w:r>
            <w:fldChar w:fldCharType="begin"/>
          </w:r>
          <w:r>
            <w:instrText xml:space="preserve"> PAGEREF _Toc256000185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"_Toc256000186" </w:instrText>
          </w:r>
          <w:r>
            <w:fldChar w:fldCharType="separate"/>
          </w:r>
          <w:r w:rsidRPr="000D7DA2">
            <w:rPr>
              <w:rStyle w:val="Hyperlink"/>
              <w:rFonts w:asciiTheme="minorHAnsi" w:hAnsiTheme="minorHAnsi" w:cstheme="minorHAnsi"/>
              <w:lang w:val="fi-FI"/>
            </w:rPr>
            <w:t>Hankintasopimuksen kohde</w:t>
          </w:r>
          <w:r>
            <w:tab/>
          </w:r>
          <w:r>
            <w:fldChar w:fldCharType="begin"/>
          </w:r>
          <w:r>
            <w:instrText xml:space="preserve"> PAGEREF _Toc256000186 \h </w:instrText>
          </w:r>
          <w:r>
            <w:fldChar w:fldCharType="separate"/>
          </w:r>
          <w:r>
            <w:t>13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"_Toc256000187" </w:instrText>
          </w:r>
          <w:r>
            <w:fldChar w:fldCharType="separate"/>
          </w:r>
          <w:r w:rsidRPr="006D2B16">
            <w:rPr>
              <w:rStyle w:val="Hyperlink"/>
              <w:lang w:val="fi-FI"/>
            </w:rPr>
            <w:t>Sopimuskausi</w:t>
          </w:r>
          <w:r>
            <w:tab/>
          </w:r>
          <w:r>
            <w:fldChar w:fldCharType="begin"/>
          </w:r>
          <w:r>
            <w:instrText xml:space="preserve"> PAGEREF _Toc256000187 \h </w:instrText>
          </w:r>
          <w:r>
            <w:fldChar w:fldCharType="separate"/>
          </w:r>
          <w:r>
            <w:t>14</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"_Toc256000188" </w:instrText>
          </w:r>
          <w:r>
            <w:fldChar w:fldCharType="separate"/>
          </w:r>
          <w:r w:rsidRPr="009B4914">
            <w:rPr>
              <w:rStyle w:val="Hyperlink"/>
              <w:lang w:val="fi-FI"/>
            </w:rPr>
            <w:t>Yhteyshenkilöt</w:t>
          </w:r>
          <w:r>
            <w:tab/>
          </w:r>
          <w:r>
            <w:fldChar w:fldCharType="begin"/>
          </w:r>
          <w:r>
            <w:instrText xml:space="preserve"> PAGEREF _Toc256000188 \h </w:instrText>
          </w:r>
          <w:r>
            <w:fldChar w:fldCharType="separate"/>
          </w:r>
          <w:r>
            <w:t>15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"_Toc256000189" </w:instrText>
          </w:r>
          <w:r>
            <w:fldChar w:fldCharType="separate"/>
          </w:r>
          <w:r w:rsidRPr="00322E61">
            <w:rPr>
              <w:rStyle w:val="Hyperlink"/>
              <w:lang w:val="fi-FI"/>
            </w:rPr>
            <w:t>Alihankinta</w:t>
          </w:r>
          <w:r>
            <w:tab/>
          </w:r>
          <w:r>
            <w:fldChar w:fldCharType="begin"/>
          </w:r>
          <w:r>
            <w:instrText xml:space="preserve"> PAGEREF _Toc256000189 \h </w:instrText>
          </w:r>
          <w:r>
            <w:fldChar w:fldCharType="separate"/>
          </w:r>
          <w:r>
            <w:t>15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"_Toc256000190" </w:instrText>
          </w:r>
          <w:r>
            <w:fldChar w:fldCharType="separate"/>
          </w:r>
          <w:r w:rsidRPr="002B44DF">
            <w:rPr>
              <w:rStyle w:val="Hyperlink"/>
              <w:lang w:val="fi-FI"/>
            </w:rPr>
            <w:t>Palvelu</w:t>
          </w:r>
          <w:r w:rsidR="00506AFD">
            <w:rPr>
              <w:rStyle w:val="Hyperlink"/>
              <w:lang w:val="fi-FI"/>
            </w:rPr>
            <w:t xml:space="preserve">a koskevat </w:t>
          </w:r>
          <w:r w:rsidR="009E365D">
            <w:rPr>
              <w:rStyle w:val="Hyperlink"/>
              <w:lang w:val="fi-FI"/>
            </w:rPr>
            <w:t>ehdottomat vaatimukset</w:t>
          </w:r>
          <w:r>
            <w:tab/>
          </w:r>
          <w:r>
            <w:fldChar w:fldCharType="begin"/>
          </w:r>
          <w:r>
            <w:instrText xml:space="preserve"> PAGEREF _Toc256000190 \h </w:instrText>
          </w:r>
          <w:r>
            <w:fldChar w:fldCharType="separate"/>
          </w:r>
          <w:r>
            <w:t>16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"_Toc256000191" </w:instrText>
          </w:r>
          <w:r>
            <w:fldChar w:fldCharType="separate"/>
          </w:r>
          <w:r w:rsidRPr="006D63CD">
            <w:rPr>
              <w:rStyle w:val="Hyperlink"/>
              <w:lang w:val="fi-FI"/>
            </w:rPr>
            <w:t>Yksityisten sosiaali- ja terveydenhuollon palvelujen luvat</w:t>
          </w:r>
          <w:r w:rsidRPr="006D63CD" w:rsidR="006D63CD">
            <w:rPr>
              <w:rStyle w:val="Hyperlink"/>
              <w:lang w:val="fi-FI"/>
            </w:rPr>
            <w:t xml:space="preserve"> </w:t>
          </w:r>
          <w:r w:rsidR="006D63CD">
            <w:rPr>
              <w:rStyle w:val="Hyperlink"/>
              <w:lang w:val="fi-FI"/>
            </w:rPr>
            <w:t>ja</w:t>
          </w:r>
          <w:r w:rsidRPr="006D63CD" w:rsidR="00C62A7B">
            <w:rPr>
              <w:rStyle w:val="Hyperlink"/>
              <w:lang w:val="fi-FI"/>
            </w:rPr>
            <w:t xml:space="preserve"> </w:t>
          </w:r>
          <w:r w:rsidRPr="006D63CD">
            <w:rPr>
              <w:rStyle w:val="Hyperlink"/>
              <w:lang w:val="fi-FI"/>
            </w:rPr>
            <w:t>ilmoitukset</w:t>
          </w:r>
          <w:r>
            <w:tab/>
          </w:r>
          <w:r>
            <w:fldChar w:fldCharType="begin"/>
          </w:r>
          <w:r>
            <w:instrText xml:space="preserve"> PAGEREF _Toc256000191 \h </w:instrText>
          </w:r>
          <w:r>
            <w:fldChar w:fldCharType="separate"/>
          </w:r>
          <w:r>
            <w:t>16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"_Toc256000192" </w:instrText>
          </w:r>
          <w:r>
            <w:fldChar w:fldCharType="separate"/>
          </w:r>
          <w:r w:rsidRPr="007361A2">
            <w:rPr>
              <w:rStyle w:val="Hyperlink"/>
              <w:lang w:val="fi-FI"/>
            </w:rPr>
            <w:t xml:space="preserve">Käytettävät </w:t>
          </w:r>
          <w:r w:rsidRPr="007361A2">
            <w:rPr>
              <w:rStyle w:val="Hyperlink"/>
              <w:lang w:val="fi-FI"/>
            </w:rPr>
            <w:t>sähköiset järjestelmät</w:t>
          </w:r>
          <w:r>
            <w:tab/>
          </w:r>
          <w:r>
            <w:fldChar w:fldCharType="begin"/>
          </w:r>
          <w:r>
            <w:instrText xml:space="preserve"> PAGEREF _Toc256000192 \h </w:instrText>
          </w:r>
          <w:r>
            <w:fldChar w:fldCharType="separate"/>
          </w:r>
          <w:r>
            <w:t>17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"_Toc256000193" </w:instrText>
          </w:r>
          <w:r>
            <w:fldChar w:fldCharType="separate"/>
          </w:r>
          <w:r w:rsidRPr="00240D09">
            <w:rPr>
              <w:rStyle w:val="Hyperlink"/>
              <w:lang w:val="fi-FI"/>
            </w:rPr>
            <w:t>Palvelun laadun valvonta ja tarkastusoikeus</w:t>
          </w:r>
          <w:r>
            <w:tab/>
          </w:r>
          <w:r>
            <w:fldChar w:fldCharType="begin"/>
          </w:r>
          <w:r>
            <w:instrText xml:space="preserve"> PAGEREF _Toc256000193 \h </w:instrText>
          </w:r>
          <w:r>
            <w:fldChar w:fldCharType="separate"/>
          </w:r>
          <w:r>
            <w:t>17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"_Toc256000194" </w:instrText>
          </w:r>
          <w:r>
            <w:fldChar w:fldCharType="separate"/>
          </w:r>
          <w:r>
            <w:rPr>
              <w:rStyle w:val="Hyperlink"/>
              <w:lang w:val="fi-FI"/>
            </w:rPr>
            <w:t>Raportointi</w:t>
          </w:r>
          <w:r>
            <w:tab/>
          </w:r>
          <w:r>
            <w:fldChar w:fldCharType="begin"/>
          </w:r>
          <w:r>
            <w:instrText xml:space="preserve"> PAGEREF _Toc256000194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"_Toc256000195" </w:instrText>
          </w:r>
          <w:r>
            <w:fldChar w:fldCharType="separate"/>
          </w:r>
          <w:r w:rsidRPr="00D3012A">
            <w:rPr>
              <w:rStyle w:val="Hyperlink"/>
              <w:lang w:val="fi-FI"/>
            </w:rPr>
            <w:t>Palvelun tuottamiseen käytettävä henkilöstö</w:t>
          </w:r>
          <w:r>
            <w:tab/>
          </w:r>
          <w:r>
            <w:fldChar w:fldCharType="begin"/>
          </w:r>
          <w:r>
            <w:instrText xml:space="preserve"> PAGEREF _Toc256000195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"_Toc256000196" </w:instrText>
          </w:r>
          <w:r>
            <w:fldChar w:fldCharType="separate"/>
          </w:r>
          <w:r w:rsidRPr="00754FA9">
            <w:rPr>
              <w:rStyle w:val="Hyperlink"/>
              <w:lang w:val="fi-FI"/>
            </w:rPr>
            <w:t>Hinta ja hinnan muuttaminen</w:t>
          </w:r>
          <w:r>
            <w:tab/>
          </w:r>
          <w:r>
            <w:fldChar w:fldCharType="begin"/>
          </w:r>
          <w:r>
            <w:instrText xml:space="preserve"> PAGEREF _Toc256000196 \h </w:instrText>
          </w:r>
          <w:r>
            <w:fldChar w:fldCharType="separate"/>
          </w:r>
          <w:r>
            <w:t>18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"_Toc256000197" </w:instrText>
          </w:r>
          <w:r>
            <w:fldChar w:fldCharType="separate"/>
          </w:r>
          <w:r w:rsidRPr="00C8670B">
            <w:rPr>
              <w:rStyle w:val="Hyperlink"/>
              <w:lang w:val="fi-FI"/>
            </w:rPr>
            <w:t>Maksuehdot</w:t>
          </w:r>
          <w:r>
            <w:tab/>
          </w:r>
          <w:r>
            <w:fldChar w:fldCharType="begin"/>
          </w:r>
          <w:r>
            <w:instrText xml:space="preserve"> PAGEREF _Toc256000197 \h </w:instrText>
          </w:r>
          <w:r>
            <w:fldChar w:fldCharType="separate"/>
          </w:r>
          <w:r>
            <w:t>21</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"_Toc256000198" </w:instrText>
          </w:r>
          <w:r>
            <w:fldChar w:fldCharType="separate"/>
          </w:r>
          <w:r w:rsidRPr="00A06A0F">
            <w:rPr>
              <w:rStyle w:val="Hyperlink"/>
            </w:rPr>
            <w:t>Palveluseteli- ja ostopalvelujärjestelmä (PSOP)</w:t>
          </w:r>
          <w:r>
            <w:tab/>
          </w:r>
          <w:r>
            <w:fldChar w:fldCharType="begin"/>
          </w:r>
          <w:r>
            <w:instrText xml:space="preserve"> PAGEREF _Toc256000198 \h </w:instrText>
          </w:r>
          <w:r>
            <w:fldChar w:fldCharType="separate"/>
          </w:r>
          <w:r>
            <w:t>21</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"_Toc256000199" </w:instrText>
          </w:r>
          <w:r>
            <w:fldChar w:fldCharType="separate"/>
          </w:r>
          <w:r w:rsidRPr="00DF5300">
            <w:rPr>
              <w:rStyle w:val="Hyperlink"/>
              <w:rFonts w:cstheme="minorHAnsi"/>
              <w:bCs/>
              <w:shd w:val="clear" w:color="auto" w:fill="FFFFFF"/>
            </w:rPr>
            <w:t>Verkkolaskutus</w:t>
          </w:r>
          <w:r w:rsidR="009408F2">
            <w:rPr>
              <w:rStyle w:val="Hyperlink"/>
              <w:rFonts w:cstheme="minorHAnsi"/>
              <w:bCs/>
              <w:shd w:val="clear" w:color="auto" w:fill="FFFFFF"/>
            </w:rPr>
            <w:t>, mikäli PSOP-järjestelmä ei ole käytössä</w:t>
          </w:r>
          <w:r>
            <w:tab/>
          </w:r>
          <w:r>
            <w:fldChar w:fldCharType="begin"/>
          </w:r>
          <w:r>
            <w:instrText xml:space="preserve"> PAGEREF _Toc256000199 \h </w:instrText>
          </w:r>
          <w:r>
            <w:fldChar w:fldCharType="separate"/>
          </w:r>
          <w:r>
            <w:t>22</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"_Toc256000200" </w:instrText>
          </w:r>
          <w:r>
            <w:fldChar w:fldCharType="separate"/>
          </w:r>
          <w:r w:rsidRPr="00DF7761">
            <w:rPr>
              <w:rStyle w:val="Hyperlink"/>
              <w:lang w:val="fi-FI"/>
            </w:rPr>
            <w:t>Viivästyminen</w:t>
          </w:r>
          <w:r>
            <w:tab/>
          </w:r>
          <w:r>
            <w:fldChar w:fldCharType="begin"/>
          </w:r>
          <w:r>
            <w:instrText xml:space="preserve"> PAGEREF _Toc256000200 \h </w:instrText>
          </w:r>
          <w:r>
            <w:fldChar w:fldCharType="separate"/>
          </w:r>
          <w:r>
            <w:t>23</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"_Toc256000201" </w:instrText>
          </w:r>
          <w:r>
            <w:fldChar w:fldCharType="separate"/>
          </w:r>
          <w:r w:rsidRPr="00190278">
            <w:rPr>
              <w:rStyle w:val="Hyperlink"/>
              <w:lang w:val="fi-FI"/>
            </w:rPr>
            <w:t>Virhe, hinnanalennus ja sopimuksen purkaminen</w:t>
          </w:r>
          <w:r>
            <w:tab/>
          </w:r>
          <w:r>
            <w:fldChar w:fldCharType="begin"/>
          </w:r>
          <w:r>
            <w:instrText xml:space="preserve"> PAGEREF _Toc256000201 \h </w:instrText>
          </w:r>
          <w:r>
            <w:fldChar w:fldCharType="separate"/>
          </w:r>
          <w:r>
            <w:t>24</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"_Toc256000202" </w:instrText>
          </w:r>
          <w:r>
            <w:fldChar w:fldCharType="separate"/>
          </w:r>
          <w:r w:rsidRPr="001D2CA9">
            <w:rPr>
              <w:rStyle w:val="Hyperlink"/>
              <w:lang w:val="fi-FI"/>
            </w:rPr>
            <w:t>Tilaajavastuu</w:t>
          </w:r>
          <w:r>
            <w:tab/>
          </w:r>
          <w:r>
            <w:fldChar w:fldCharType="begin"/>
          </w:r>
          <w:r>
            <w:instrText xml:space="preserve"> PAGEREF _Toc256000202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"_Toc256000203" </w:instrText>
          </w:r>
          <w:r>
            <w:fldChar w:fldCharType="separate"/>
          </w:r>
          <w:r w:rsidRPr="008C15EC">
            <w:rPr>
              <w:rStyle w:val="Hyperlink"/>
              <w:lang w:val="fi-FI"/>
            </w:rPr>
            <w:t>Salassapito ja henkilötietojen käsittely</w:t>
          </w:r>
          <w:r>
            <w:tab/>
          </w:r>
          <w:r>
            <w:fldChar w:fldCharType="begin"/>
          </w:r>
          <w:r>
            <w:instrText xml:space="preserve"> PAGEREF _Toc256000203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"_Toc256000204" </w:instrText>
          </w:r>
          <w:r>
            <w:fldChar w:fldCharType="separate"/>
          </w:r>
          <w:r w:rsidRPr="008650A8">
            <w:rPr>
              <w:rStyle w:val="Hyperlink"/>
              <w:lang w:val="fi-FI"/>
            </w:rPr>
            <w:t>Sopimuksen siirtäminen</w:t>
          </w:r>
          <w:r w:rsidR="00BE010B">
            <w:rPr>
              <w:rStyle w:val="Hyperlink"/>
              <w:lang w:val="fi-FI"/>
            </w:rPr>
            <w:t xml:space="preserve"> tai </w:t>
          </w:r>
          <w:r w:rsidRPr="008650A8">
            <w:rPr>
              <w:rStyle w:val="Hyperlink"/>
              <w:lang w:val="fi-FI"/>
            </w:rPr>
            <w:t>muuttaminen</w:t>
          </w:r>
          <w:r>
            <w:tab/>
          </w:r>
          <w:r>
            <w:fldChar w:fldCharType="begin"/>
          </w:r>
          <w:r>
            <w:instrText xml:space="preserve"> PAGEREF _Toc256000204 \h </w:instrText>
          </w:r>
          <w:r>
            <w:fldChar w:fldCharType="separate"/>
          </w:r>
          <w:r>
            <w:t>25</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"_Toc256000205" </w:instrText>
          </w:r>
          <w:r>
            <w:fldChar w:fldCharType="separate"/>
          </w:r>
          <w:r w:rsidRPr="052BA1E0">
            <w:rPr>
              <w:rStyle w:val="Hyperlink"/>
              <w:rFonts w:eastAsia="Calibri"/>
              <w:lang w:val="fi-FI"/>
            </w:rPr>
            <w:t>Varautuminen häiriö- ja poikkeustilanteisiin</w:t>
          </w:r>
          <w:r>
            <w:tab/>
          </w:r>
          <w:r>
            <w:fldChar w:fldCharType="begin"/>
          </w:r>
          <w:r>
            <w:instrText xml:space="preserve"> PAGEREF _Toc256000205 \h </w:instrText>
          </w:r>
          <w:r>
            <w:fldChar w:fldCharType="separate"/>
          </w:r>
          <w:r>
            <w:t>26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"_Toc256000206" </w:instrText>
          </w:r>
          <w:r>
            <w:fldChar w:fldCharType="separate"/>
          </w:r>
          <w:r w:rsidRPr="0098252C">
            <w:rPr>
              <w:rStyle w:val="Hyperlink"/>
              <w:rFonts w:eastAsia="Calibri"/>
              <w:lang w:val="fi-FI"/>
            </w:rPr>
            <w:t>Tartuntatautilaki</w:t>
          </w:r>
          <w:r>
            <w:tab/>
          </w:r>
          <w:r>
            <w:fldChar w:fldCharType="begin"/>
          </w:r>
          <w:r>
            <w:instrText xml:space="preserve"> PAGEREF _Toc256000206 \h </w:instrText>
          </w:r>
          <w:r>
            <w:fldChar w:fldCharType="separate"/>
          </w:r>
          <w:r>
            <w:t>26</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"_Toc256000207" </w:instrText>
          </w:r>
          <w:r>
            <w:fldChar w:fldCharType="separate"/>
          </w:r>
          <w:r w:rsidRPr="00365EEC">
            <w:rPr>
              <w:rStyle w:val="Hyperlink"/>
              <w:lang w:val="fi-FI"/>
            </w:rPr>
            <w:t>Hankintasopimusasiakirjojen pätevyysjärjestys</w:t>
          </w:r>
          <w:r>
            <w:tab/>
          </w:r>
          <w:r>
            <w:fldChar w:fldCharType="begin"/>
          </w:r>
          <w:r>
            <w:instrText xml:space="preserve"> PAGEREF _Toc256000207 \h </w:instrText>
          </w:r>
          <w:r>
            <w:fldChar w:fldCharType="separate"/>
          </w:r>
          <w:r>
            <w:t>27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"_Toc256000208" </w:instrText>
          </w:r>
          <w:r>
            <w:fldChar w:fldCharType="separate"/>
          </w:r>
          <w:r w:rsidRPr="00B95098">
            <w:rPr>
              <w:rStyle w:val="Hyperlink"/>
              <w:lang w:val="fi-FI"/>
            </w:rPr>
            <w:t>Sopimuksen allekirjoitus</w:t>
          </w:r>
          <w:r>
            <w:tab/>
          </w:r>
          <w:r>
            <w:fldChar w:fldCharType="begin"/>
          </w:r>
          <w:r>
            <w:instrText xml:space="preserve"> PAGEREF _Toc256000208 \h </w:instrText>
          </w:r>
          <w:r>
            <w:fldChar w:fldCharType="separate"/>
          </w:r>
          <w:r>
            <w:t>27</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"_Toc256000209" </w:instrText>
          </w:r>
          <w:r>
            <w:fldChar w:fldCharType="separate"/>
          </w:r>
          <w:r w:rsidRPr="00B95098">
            <w:rPr>
              <w:rStyle w:val="Hyperlink"/>
              <w:lang w:val="fi-FI"/>
            </w:rPr>
            <w:t>Liitteet</w:t>
          </w:r>
          <w:r>
            <w:tab/>
          </w:r>
          <w:r>
            <w:fldChar w:fldCharType="begin"/>
          </w:r>
          <w:r>
            <w:instrText xml:space="preserve"> PAGEREF _Toc256000209 \h </w:instrText>
          </w:r>
          <w:r>
            <w:fldChar w:fldCharType="separate"/>
          </w:r>
          <w:r>
            <w:t>27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"_Toc256000210" </w:instrText>
          </w:r>
          <w:r>
            <w:fldChar w:fldCharType="separate"/>
          </w:r>
          <w:r>
            <w:rPr>
              <w:rStyle w:val="Hyperlink"/>
            </w:rPr>
            <w:t>1</w:t>
          </w:r>
          <w:r>
            <w:rPr>
              <w:rFonts w:asciiTheme="minorHAnsi" w:hAnsiTheme="minorHAnsi"/>
              <w:noProof/>
              <w:sz w:val="22"/>
            </w:rPr>
            <w:tab/>
          </w:r>
          <w:r w:rsidRPr="00913E50">
            <w:rPr>
              <w:rStyle w:val="Hyperlink"/>
            </w:rPr>
            <w:t>JOHDANTO</w:t>
          </w:r>
          <w:r>
            <w:tab/>
          </w:r>
          <w:r>
            <w:fldChar w:fldCharType="begin"/>
          </w:r>
          <w:r>
            <w:instrText xml:space="preserve"> PAGEREF _Toc256000210 \h </w:instrText>
          </w:r>
          <w:r>
            <w:fldChar w:fldCharType="separate"/>
          </w:r>
          <w:r>
            <w:t>41</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"_Toc256000211" </w:instrText>
          </w:r>
          <w:r>
            <w:fldChar w:fldCharType="separate"/>
          </w:r>
          <w:r>
            <w:rPr>
              <w:rStyle w:val="Hyperlink"/>
            </w:rPr>
            <w:t>2</w:t>
          </w:r>
          <w:r>
            <w:rPr>
              <w:rFonts w:asciiTheme="minorHAnsi" w:hAnsiTheme="minorHAnsi"/>
              <w:noProof/>
              <w:sz w:val="22"/>
            </w:rPr>
            <w:tab/>
          </w:r>
          <w:r w:rsidRPr="00913E50">
            <w:rPr>
              <w:rStyle w:val="Hyperlink"/>
            </w:rPr>
            <w:t>HENKILÖKUNTA</w:t>
          </w:r>
          <w:r>
            <w:tab/>
          </w:r>
          <w:r>
            <w:fldChar w:fldCharType="begin"/>
          </w:r>
          <w:r>
            <w:instrText xml:space="preserve"> PAGEREF _Toc256000211 \h </w:instrText>
          </w:r>
          <w:r>
            <w:fldChar w:fldCharType="separate"/>
          </w:r>
          <w:r>
            <w:t>42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"_Toc256000212" </w:instrText>
          </w:r>
          <w:r>
            <w:fldChar w:fldCharType="separate"/>
          </w:r>
          <w:r>
            <w:rPr>
              <w:rStyle w:val="Hyperlink"/>
            </w:rPr>
            <w:t>2.a</w:t>
          </w:r>
          <w:r>
            <w:rPr>
              <w:rFonts w:asciiTheme="minorHAnsi" w:hAnsiTheme="minorHAnsi"/>
              <w:noProof/>
              <w:sz w:val="22"/>
            </w:rPr>
            <w:tab/>
          </w:r>
          <w:r w:rsidRPr="00913E50">
            <w:rPr>
              <w:rStyle w:val="Hyperlink"/>
            </w:rPr>
            <w:t>Henkilöstömitoitus</w:t>
          </w:r>
          <w:r>
            <w:tab/>
          </w:r>
          <w:r>
            <w:fldChar w:fldCharType="begin"/>
          </w:r>
          <w:r>
            <w:instrText xml:space="preserve"> PAGEREF _Toc256000212 \h </w:instrText>
          </w:r>
          <w:r>
            <w:fldChar w:fldCharType="separate"/>
          </w:r>
          <w:r>
            <w:t>42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"_Toc256000213" </w:instrText>
          </w:r>
          <w:r>
            <w:fldChar w:fldCharType="separate"/>
          </w:r>
          <w:r>
            <w:rPr>
              <w:rStyle w:val="Hyperlink"/>
            </w:rPr>
            <w:t>2.b</w:t>
          </w:r>
          <w:r>
            <w:rPr>
              <w:rFonts w:asciiTheme="minorHAnsi" w:hAnsiTheme="minorHAnsi"/>
              <w:noProof/>
              <w:sz w:val="22"/>
            </w:rPr>
            <w:tab/>
          </w:r>
          <w:r w:rsidRPr="00913E50">
            <w:rPr>
              <w:rStyle w:val="Hyperlink"/>
            </w:rPr>
            <w:t>Henkilöstön koulutus- ja kokemusvaateet</w:t>
          </w:r>
          <w:r>
            <w:tab/>
          </w:r>
          <w:r>
            <w:fldChar w:fldCharType="begin"/>
          </w:r>
          <w:r>
            <w:instrText xml:space="preserve"> PAGEREF _Toc256000213 \h </w:instrText>
          </w:r>
          <w:r>
            <w:fldChar w:fldCharType="separate"/>
          </w:r>
          <w:r>
            <w:t>43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"_Toc256000214" </w:instrText>
          </w:r>
          <w:r>
            <w:fldChar w:fldCharType="separate"/>
          </w:r>
          <w:r>
            <w:rPr>
              <w:rStyle w:val="Hyperlink"/>
            </w:rPr>
            <w:t>2.c</w:t>
          </w:r>
          <w:r>
            <w:rPr>
              <w:rFonts w:asciiTheme="minorHAnsi" w:hAnsiTheme="minorHAnsi"/>
              <w:noProof/>
              <w:sz w:val="22"/>
            </w:rPr>
            <w:tab/>
          </w:r>
          <w:r w:rsidRPr="00913E50">
            <w:rPr>
              <w:rStyle w:val="Hyperlink"/>
            </w:rPr>
            <w:t>Hoito- ja kasvatushenkilökunnan työssä tukeminen</w:t>
          </w:r>
          <w:r>
            <w:tab/>
          </w:r>
          <w:r>
            <w:fldChar w:fldCharType="begin"/>
          </w:r>
          <w:r>
            <w:instrText xml:space="preserve"> PAGEREF _Toc256000214 \h </w:instrText>
          </w:r>
          <w:r>
            <w:fldChar w:fldCharType="separate"/>
          </w:r>
          <w:r>
            <w:t>44</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"_Toc256000215" </w:instrText>
          </w:r>
          <w:r>
            <w:fldChar w:fldCharType="separate"/>
          </w:r>
          <w:r>
            <w:rPr>
              <w:rStyle w:val="Hyperlink"/>
            </w:rPr>
            <w:t>3</w:t>
          </w:r>
          <w:r>
            <w:rPr>
              <w:rFonts w:asciiTheme="minorHAnsi" w:hAnsiTheme="minorHAnsi"/>
              <w:noProof/>
              <w:sz w:val="22"/>
            </w:rPr>
            <w:tab/>
          </w:r>
          <w:r w:rsidRPr="00913E50">
            <w:rPr>
              <w:rStyle w:val="Hyperlink"/>
            </w:rPr>
            <w:t>VAATIVAN TASON LAITOSHOIDON TOIMINTAYKSIKÖN ERITYISASIANTUNTEMUS</w:t>
          </w:r>
          <w:r>
            <w:tab/>
          </w:r>
          <w:r>
            <w:fldChar w:fldCharType="begin"/>
          </w:r>
          <w:r>
            <w:instrText xml:space="preserve"> PAGEREF _Toc256000215 \h </w:instrText>
          </w:r>
          <w:r>
            <w:fldChar w:fldCharType="separate"/>
          </w:r>
          <w:r>
            <w:t>45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"_Toc256000216" </w:instrText>
          </w:r>
          <w:r>
            <w:fldChar w:fldCharType="separate"/>
          </w:r>
          <w:r>
            <w:rPr>
              <w:rStyle w:val="Hyperlink"/>
            </w:rPr>
            <w:t>3.a</w:t>
          </w:r>
          <w:r>
            <w:rPr>
              <w:rFonts w:asciiTheme="minorHAnsi" w:hAnsiTheme="minorHAnsi"/>
              <w:noProof/>
              <w:sz w:val="22"/>
            </w:rPr>
            <w:tab/>
          </w:r>
          <w:r w:rsidRPr="00913E50">
            <w:rPr>
              <w:rStyle w:val="Hyperlink"/>
            </w:rPr>
            <w:t>Lapsi- ja/ tai nuorisopsykiatrinen osaaminen</w:t>
          </w:r>
          <w:r>
            <w:tab/>
          </w:r>
          <w:r>
            <w:fldChar w:fldCharType="begin"/>
          </w:r>
          <w:r>
            <w:instrText xml:space="preserve"> PAGEREF _Toc256000216 \h </w:instrText>
          </w:r>
          <w:r>
            <w:fldChar w:fldCharType="separate"/>
          </w:r>
          <w:r>
            <w:t>46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"_Toc256000217" </w:instrText>
          </w:r>
          <w:r>
            <w:fldChar w:fldCharType="separate"/>
          </w:r>
          <w:r>
            <w:rPr>
              <w:rStyle w:val="Hyperlink"/>
            </w:rPr>
            <w:t>3.b</w:t>
          </w:r>
          <w:r>
            <w:rPr>
              <w:rFonts w:asciiTheme="minorHAnsi" w:hAnsiTheme="minorHAnsi"/>
              <w:noProof/>
              <w:sz w:val="22"/>
            </w:rPr>
            <w:tab/>
          </w:r>
          <w:r w:rsidRPr="00913E50">
            <w:rPr>
              <w:rStyle w:val="Hyperlink"/>
            </w:rPr>
            <w:t>Neuropsykiatrinen osaaminen / vammaistyön tuntemus</w:t>
          </w:r>
          <w:r>
            <w:tab/>
          </w:r>
          <w:r>
            <w:fldChar w:fldCharType="begin"/>
          </w:r>
          <w:r>
            <w:instrText xml:space="preserve"> PAGEREF _Toc256000217 \h </w:instrText>
          </w:r>
          <w:r>
            <w:fldChar w:fldCharType="separate"/>
          </w:r>
          <w:r>
            <w:t>47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"_Toc256000218" </w:instrText>
          </w:r>
          <w:r>
            <w:fldChar w:fldCharType="separate"/>
          </w:r>
          <w:r>
            <w:rPr>
              <w:rStyle w:val="Hyperlink"/>
            </w:rPr>
            <w:t>3.c</w:t>
          </w:r>
          <w:r>
            <w:rPr>
              <w:rFonts w:asciiTheme="minorHAnsi" w:hAnsiTheme="minorHAnsi"/>
              <w:noProof/>
              <w:sz w:val="22"/>
            </w:rPr>
            <w:tab/>
          </w:r>
          <w:r w:rsidRPr="00913E50">
            <w:rPr>
              <w:rStyle w:val="Hyperlink"/>
            </w:rPr>
            <w:t>Käytöshäiriöisten lasten kuntoutus</w:t>
          </w:r>
          <w:r>
            <w:tab/>
          </w:r>
          <w:r>
            <w:fldChar w:fldCharType="begin"/>
          </w:r>
          <w:r>
            <w:instrText xml:space="preserve"> PAGEREF _Toc256000218 \h </w:instrText>
          </w:r>
          <w:r>
            <w:fldChar w:fldCharType="separate"/>
          </w:r>
          <w:r>
            <w:t>48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"_Toc256000219" </w:instrText>
          </w:r>
          <w:r>
            <w:fldChar w:fldCharType="separate"/>
          </w:r>
          <w:r>
            <w:rPr>
              <w:rStyle w:val="Hyperlink"/>
            </w:rPr>
            <w:t>3.d</w:t>
          </w:r>
          <w:r>
            <w:rPr>
              <w:rFonts w:asciiTheme="minorHAnsi" w:hAnsiTheme="minorHAnsi"/>
              <w:noProof/>
              <w:sz w:val="22"/>
            </w:rPr>
            <w:tab/>
          </w:r>
          <w:r w:rsidRPr="00913E50">
            <w:rPr>
              <w:rStyle w:val="Hyperlink"/>
            </w:rPr>
            <w:t>Päihdeosaaminen</w:t>
          </w:r>
          <w:r>
            <w:tab/>
          </w:r>
          <w:r>
            <w:fldChar w:fldCharType="begin"/>
          </w:r>
          <w:r>
            <w:instrText xml:space="preserve"> PAGEREF _Toc256000219 \h </w:instrText>
          </w:r>
          <w:r>
            <w:fldChar w:fldCharType="separate"/>
          </w:r>
          <w:r>
            <w:t>49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"_Toc256000220" </w:instrText>
          </w:r>
          <w:r>
            <w:fldChar w:fldCharType="separate"/>
          </w:r>
          <w:r>
            <w:rPr>
              <w:rStyle w:val="Hyperlink"/>
            </w:rPr>
            <w:t>3.e</w:t>
          </w:r>
          <w:r>
            <w:rPr>
              <w:rFonts w:asciiTheme="minorHAnsi" w:hAnsiTheme="minorHAnsi"/>
              <w:noProof/>
              <w:sz w:val="22"/>
            </w:rPr>
            <w:tab/>
          </w:r>
          <w:r w:rsidRPr="00913E50">
            <w:rPr>
              <w:rStyle w:val="Hyperlink"/>
            </w:rPr>
            <w:t>Muu erityisasiantuntemus</w:t>
          </w:r>
          <w:r>
            <w:tab/>
          </w:r>
          <w:r>
            <w:fldChar w:fldCharType="begin"/>
          </w:r>
          <w:r>
            <w:instrText xml:space="preserve"> PAGEREF _Toc256000220 \h </w:instrText>
          </w:r>
          <w:r>
            <w:fldChar w:fldCharType="separate"/>
          </w:r>
          <w:r>
            <w:t>50</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"_Toc256000221" </w:instrText>
          </w:r>
          <w:r>
            <w:fldChar w:fldCharType="separate"/>
          </w:r>
          <w:r>
            <w:rPr>
              <w:rStyle w:val="Hyperlink"/>
            </w:rPr>
            <w:t>4</w:t>
          </w:r>
          <w:r>
            <w:rPr>
              <w:rFonts w:asciiTheme="minorHAnsi" w:hAnsiTheme="minorHAnsi"/>
              <w:noProof/>
              <w:sz w:val="22"/>
            </w:rPr>
            <w:tab/>
          </w:r>
          <w:r w:rsidRPr="00913E50">
            <w:rPr>
              <w:rStyle w:val="Hyperlink"/>
            </w:rPr>
            <w:t>TOIMINTAYKSIKÖN SIJAINTI, TILAT JA TURVALLISUUS</w:t>
          </w:r>
          <w:r>
            <w:tab/>
          </w:r>
          <w:r>
            <w:fldChar w:fldCharType="begin"/>
          </w:r>
          <w:r>
            <w:instrText xml:space="preserve"> PAGEREF _Toc256000221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"_Toc256000222" </w:instrText>
          </w:r>
          <w:r>
            <w:fldChar w:fldCharType="separate"/>
          </w:r>
          <w:r>
            <w:rPr>
              <w:rStyle w:val="Hyperlink"/>
            </w:rPr>
            <w:t>4.a</w:t>
          </w:r>
          <w:r>
            <w:rPr>
              <w:rFonts w:asciiTheme="minorHAnsi" w:hAnsiTheme="minorHAnsi"/>
              <w:noProof/>
              <w:sz w:val="22"/>
            </w:rPr>
            <w:tab/>
          </w:r>
          <w:r w:rsidRPr="00913E50">
            <w:rPr>
              <w:rStyle w:val="Hyperlink"/>
            </w:rPr>
            <w:t>Sijainti</w:t>
          </w:r>
          <w:r>
            <w:tab/>
          </w:r>
          <w:r>
            <w:fldChar w:fldCharType="begin"/>
          </w:r>
          <w:r>
            <w:instrText xml:space="preserve"> PAGEREF _Toc256000222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"_Toc256000223" </w:instrText>
          </w:r>
          <w:r>
            <w:fldChar w:fldCharType="separate"/>
          </w:r>
          <w:r>
            <w:rPr>
              <w:rStyle w:val="Hyperlink"/>
            </w:rPr>
            <w:t>4.b</w:t>
          </w:r>
          <w:r>
            <w:rPr>
              <w:rFonts w:asciiTheme="minorHAnsi" w:hAnsiTheme="minorHAnsi"/>
              <w:noProof/>
              <w:sz w:val="22"/>
            </w:rPr>
            <w:tab/>
          </w:r>
          <w:r w:rsidRPr="00913E50">
            <w:rPr>
              <w:rStyle w:val="Hyperlink"/>
            </w:rPr>
            <w:t>Tilat</w:t>
          </w:r>
          <w:r>
            <w:tab/>
          </w:r>
          <w:r>
            <w:fldChar w:fldCharType="begin"/>
          </w:r>
          <w:r>
            <w:instrText xml:space="preserve"> PAGEREF _Toc256000223 \h </w:instrText>
          </w:r>
          <w:r>
            <w:fldChar w:fldCharType="separate"/>
          </w:r>
          <w:r>
            <w:t>51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"_Toc256000224" </w:instrText>
          </w:r>
          <w:r>
            <w:fldChar w:fldCharType="separate"/>
          </w:r>
          <w:r>
            <w:rPr>
              <w:rStyle w:val="Hyperlink"/>
            </w:rPr>
            <w:t>4.c</w:t>
          </w:r>
          <w:r>
            <w:rPr>
              <w:rFonts w:asciiTheme="minorHAnsi" w:hAnsiTheme="minorHAnsi"/>
              <w:noProof/>
              <w:sz w:val="22"/>
            </w:rPr>
            <w:tab/>
          </w:r>
          <w:r w:rsidRPr="00913E50">
            <w:rPr>
              <w:rStyle w:val="Hyperlink"/>
            </w:rPr>
            <w:t>Turvallisuus</w:t>
          </w:r>
          <w:r>
            <w:tab/>
          </w:r>
          <w:r>
            <w:fldChar w:fldCharType="begin"/>
          </w:r>
          <w:r>
            <w:instrText xml:space="preserve"> PAGEREF _Toc256000224 \h </w:instrText>
          </w:r>
          <w:r>
            <w:fldChar w:fldCharType="separate"/>
          </w:r>
          <w:r>
            <w:t>52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"_Toc256000225" </w:instrText>
          </w:r>
          <w:r>
            <w:fldChar w:fldCharType="separate"/>
          </w:r>
          <w:r>
            <w:rPr>
              <w:rStyle w:val="Hyperlink"/>
              <w:lang w:val="fi-FI"/>
            </w:rPr>
            <w:t>5</w:t>
          </w:r>
          <w:r>
            <w:rPr>
              <w:rFonts w:asciiTheme="minorHAnsi" w:hAnsiTheme="minorHAnsi"/>
              <w:noProof/>
              <w:sz w:val="22"/>
              <w:lang w:val="fi-FI"/>
            </w:rPr>
            <w:tab/>
          </w:r>
          <w:r w:rsidRPr="00DF7761">
            <w:rPr>
              <w:rStyle w:val="Hyperlink"/>
              <w:lang w:val="fi-FI"/>
            </w:rPr>
            <w:t>LAPSEN SIJOITUSPROSESSI VAATIVAN TASON LAITOSHOITOA TARJOAVAAN TOIMINTAYKSIKKÖÖN</w:t>
          </w:r>
          <w:r>
            <w:tab/>
          </w:r>
          <w:r>
            <w:fldChar w:fldCharType="begin"/>
          </w:r>
          <w:r>
            <w:instrText xml:space="preserve"> PAGEREF _Toc256000225 \h </w:instrText>
          </w:r>
          <w:r>
            <w:fldChar w:fldCharType="separate"/>
          </w:r>
          <w:r>
            <w:t>52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"_Toc256000226" </w:instrText>
          </w:r>
          <w:r>
            <w:fldChar w:fldCharType="separate"/>
          </w:r>
          <w:r>
            <w:rPr>
              <w:rStyle w:val="Hyperlink"/>
              <w:lang w:val="fi-FI"/>
            </w:rPr>
            <w:t>6</w:t>
          </w:r>
          <w:r>
            <w:rPr>
              <w:rFonts w:asciiTheme="minorHAnsi" w:hAnsiTheme="minorHAnsi"/>
              <w:noProof/>
              <w:sz w:val="22"/>
              <w:lang w:val="fi-FI"/>
            </w:rPr>
            <w:tab/>
          </w:r>
          <w:r w:rsidRPr="00DF7761">
            <w:rPr>
              <w:rStyle w:val="Hyperlink"/>
              <w:rFonts w:eastAsia="Calibri"/>
              <w:lang w:val="fi-FI"/>
            </w:rPr>
            <w:t>SIJOITETUN LAPSEN HOITO JA KASVATUS VAATIVAN TASON LAITOSHOITOA TARJOAVASSA TOIMINTAYKSIKÖSSÄ</w:t>
          </w:r>
          <w:r>
            <w:tab/>
          </w:r>
          <w:r>
            <w:fldChar w:fldCharType="begin"/>
          </w:r>
          <w:r>
            <w:instrText xml:space="preserve"> PAGEREF _Toc256000226 \h </w:instrText>
          </w:r>
          <w:r>
            <w:fldChar w:fldCharType="separate"/>
          </w:r>
          <w:r>
            <w:t>53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"_Toc256000227" </w:instrText>
          </w:r>
          <w:r>
            <w:fldChar w:fldCharType="separate"/>
          </w:r>
          <w:r>
            <w:rPr>
              <w:rStyle w:val="Hyperlink"/>
            </w:rPr>
            <w:t>6.a</w:t>
          </w:r>
          <w:r>
            <w:rPr>
              <w:rFonts w:asciiTheme="minorHAnsi" w:hAnsiTheme="minorHAnsi"/>
              <w:noProof/>
              <w:sz w:val="22"/>
            </w:rPr>
            <w:tab/>
          </w:r>
          <w:r w:rsidRPr="00D21400">
            <w:rPr>
              <w:rStyle w:val="Hyperlink"/>
              <w:rFonts w:eastAsia="Calibri"/>
            </w:rPr>
            <w:t xml:space="preserve">Lapsen </w:t>
          </w:r>
          <w:r w:rsidRPr="007360FE">
            <w:rPr>
              <w:rStyle w:val="Hyperlink"/>
              <w:rFonts w:eastAsia="Calibri"/>
            </w:rPr>
            <w:t xml:space="preserve">hoitaminen </w:t>
          </w:r>
          <w:r w:rsidRPr="00D21400">
            <w:rPr>
              <w:rStyle w:val="Hyperlink"/>
              <w:rFonts w:eastAsia="Calibri"/>
            </w:rPr>
            <w:t>ja hänen perustarpeistaan huolehtiminen</w:t>
          </w:r>
          <w:r>
            <w:tab/>
          </w:r>
          <w:r>
            <w:fldChar w:fldCharType="begin"/>
          </w:r>
          <w:r>
            <w:instrText xml:space="preserve"> PAGEREF _Toc256000227 \h </w:instrText>
          </w:r>
          <w:r>
            <w:fldChar w:fldCharType="separate"/>
          </w:r>
          <w:r>
            <w:t>53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"_Toc256000228" </w:instrText>
          </w:r>
          <w:r>
            <w:fldChar w:fldCharType="separate"/>
          </w:r>
          <w:r>
            <w:rPr>
              <w:rStyle w:val="Hyperlink"/>
            </w:rPr>
            <w:t>6.b</w:t>
          </w:r>
          <w:r>
            <w:rPr>
              <w:rFonts w:asciiTheme="minorHAnsi" w:hAnsiTheme="minorHAnsi"/>
              <w:noProof/>
              <w:sz w:val="22"/>
            </w:rPr>
            <w:tab/>
          </w:r>
          <w:r w:rsidRPr="004778C7">
            <w:rPr>
              <w:rStyle w:val="Hyperlink"/>
              <w:rFonts w:eastAsia="Calibri"/>
            </w:rPr>
            <w:t>Omaohjaajatyö</w:t>
          </w:r>
          <w:r>
            <w:tab/>
          </w:r>
          <w:r>
            <w:fldChar w:fldCharType="begin"/>
          </w:r>
          <w:r>
            <w:instrText xml:space="preserve"> PAGEREF _Toc256000228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"_Toc256000229" </w:instrText>
          </w:r>
          <w:r>
            <w:fldChar w:fldCharType="separate"/>
          </w:r>
          <w:r>
            <w:rPr>
              <w:rStyle w:val="Hyperlink"/>
            </w:rPr>
            <w:t>6.c</w:t>
          </w:r>
          <w:r>
            <w:rPr>
              <w:rFonts w:asciiTheme="minorHAnsi" w:hAnsiTheme="minorHAnsi"/>
              <w:noProof/>
              <w:sz w:val="22"/>
            </w:rPr>
            <w:tab/>
          </w:r>
          <w:r w:rsidRPr="00913E50">
            <w:rPr>
              <w:rStyle w:val="Hyperlink"/>
            </w:rPr>
            <w:t>Perheen kanssa tehtävä työ</w:t>
          </w:r>
          <w:r>
            <w:tab/>
          </w:r>
          <w:r>
            <w:fldChar w:fldCharType="begin"/>
          </w:r>
          <w:r>
            <w:instrText xml:space="preserve"> PAGEREF _Toc256000229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"_Toc256000230" </w:instrText>
          </w:r>
          <w:r>
            <w:fldChar w:fldCharType="separate"/>
          </w:r>
          <w:r>
            <w:rPr>
              <w:rStyle w:val="Hyperlink"/>
            </w:rPr>
            <w:t>6.d</w:t>
          </w:r>
          <w:r>
            <w:rPr>
              <w:rFonts w:asciiTheme="minorHAnsi" w:hAnsiTheme="minorHAnsi"/>
              <w:noProof/>
              <w:sz w:val="22"/>
            </w:rPr>
            <w:tab/>
          </w:r>
          <w:r w:rsidRPr="004778C7">
            <w:rPr>
              <w:rStyle w:val="Hyperlink"/>
              <w:rFonts w:eastAsia="Calibri"/>
            </w:rPr>
            <w:t>Lapsen itsenäistyminen tai siirtyminen pois vaativan tason laitoshoitoa tarjoavasta toimintayksiköstä</w:t>
          </w:r>
          <w:r>
            <w:tab/>
          </w:r>
          <w:r>
            <w:fldChar w:fldCharType="begin"/>
          </w:r>
          <w:r>
            <w:instrText xml:space="preserve"> PAGEREF _Toc256000230 \h </w:instrText>
          </w:r>
          <w:r>
            <w:fldChar w:fldCharType="separate"/>
          </w:r>
          <w:r>
            <w:t>55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"_Toc256000231" </w:instrText>
          </w:r>
          <w:r>
            <w:fldChar w:fldCharType="separate"/>
          </w:r>
          <w:r>
            <w:rPr>
              <w:rStyle w:val="Hyperlink"/>
            </w:rPr>
            <w:t>6.e</w:t>
          </w:r>
          <w:r>
            <w:rPr>
              <w:rFonts w:asciiTheme="minorHAnsi" w:hAnsiTheme="minorHAnsi"/>
              <w:noProof/>
              <w:sz w:val="22"/>
            </w:rPr>
            <w:tab/>
          </w:r>
          <w:r w:rsidRPr="004778C7">
            <w:rPr>
              <w:rStyle w:val="Hyperlink"/>
              <w:rFonts w:eastAsia="Calibri"/>
            </w:rPr>
            <w:t>Määräaikainen tehostetun tuen palvelujakso</w:t>
          </w:r>
          <w:r>
            <w:tab/>
          </w:r>
          <w:r>
            <w:fldChar w:fldCharType="begin"/>
          </w:r>
          <w:r>
            <w:instrText xml:space="preserve"> PAGEREF _Toc256000231 \h </w:instrText>
          </w:r>
          <w:r>
            <w:fldChar w:fldCharType="separate"/>
          </w:r>
          <w:r>
            <w:t>56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"_Toc256000232" </w:instrText>
          </w:r>
          <w:r>
            <w:fldChar w:fldCharType="separate"/>
          </w:r>
          <w:r>
            <w:rPr>
              <w:rStyle w:val="Hyperlink"/>
              <w:lang w:val="fi-FI"/>
            </w:rPr>
            <w:t>7</w:t>
          </w:r>
          <w:r>
            <w:rPr>
              <w:rFonts w:asciiTheme="minorHAnsi" w:hAnsiTheme="minorHAnsi"/>
              <w:noProof/>
              <w:sz w:val="22"/>
              <w:lang w:val="fi-FI"/>
            </w:rPr>
            <w:tab/>
          </w:r>
          <w:r w:rsidRPr="00DF7761">
            <w:rPr>
              <w:rStyle w:val="Hyperlink"/>
              <w:lang w:val="fi-FI"/>
            </w:rPr>
            <w:t>LAPSEN POISSAOLOT VAATIVAN TASON LAITOSHOITOA TARJOAVASTA TOIMINTAYKSIKÖSTÄ</w:t>
          </w:r>
          <w:r>
            <w:tab/>
          </w:r>
          <w:r>
            <w:fldChar w:fldCharType="begin"/>
          </w:r>
          <w:r>
            <w:instrText xml:space="preserve"> PAGEREF _Toc256000232 \h </w:instrText>
          </w:r>
          <w:r>
            <w:fldChar w:fldCharType="separate"/>
          </w:r>
          <w:r>
            <w:t>57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"_Toc256000233" </w:instrText>
          </w:r>
          <w:r>
            <w:fldChar w:fldCharType="separate"/>
          </w:r>
          <w:r>
            <w:rPr>
              <w:rStyle w:val="Hyperlink"/>
            </w:rPr>
            <w:t>7.a</w:t>
          </w:r>
          <w:r>
            <w:rPr>
              <w:rFonts w:asciiTheme="minorHAnsi" w:hAnsiTheme="minorHAnsi"/>
              <w:noProof/>
              <w:sz w:val="22"/>
            </w:rPr>
            <w:tab/>
          </w:r>
          <w:r w:rsidRPr="00913E50">
            <w:rPr>
              <w:rStyle w:val="Hyperlink"/>
            </w:rPr>
            <w:t>Kotijaksot</w:t>
          </w:r>
          <w:r>
            <w:tab/>
          </w:r>
          <w:r>
            <w:fldChar w:fldCharType="begin"/>
          </w:r>
          <w:r>
            <w:instrText xml:space="preserve"> PAGEREF _Toc256000233 \h </w:instrText>
          </w:r>
          <w:r>
            <w:fldChar w:fldCharType="separate"/>
          </w:r>
          <w:r>
            <w:t>57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"_Toc256000234" </w:instrText>
          </w:r>
          <w:r>
            <w:fldChar w:fldCharType="separate"/>
          </w:r>
          <w:r>
            <w:rPr>
              <w:rStyle w:val="Hyperlink"/>
            </w:rPr>
            <w:t>7.b</w:t>
          </w:r>
          <w:r>
            <w:rPr>
              <w:rFonts w:asciiTheme="minorHAnsi" w:hAnsiTheme="minorHAnsi"/>
              <w:noProof/>
              <w:sz w:val="22"/>
            </w:rPr>
            <w:tab/>
          </w:r>
          <w:r w:rsidRPr="00913E50">
            <w:rPr>
              <w:rStyle w:val="Hyperlink"/>
            </w:rPr>
            <w:t>Luvattomat poissaolot (karkaamistilanteet)</w:t>
          </w:r>
          <w:r>
            <w:tab/>
          </w:r>
          <w:r>
            <w:fldChar w:fldCharType="begin"/>
          </w:r>
          <w:r>
            <w:instrText xml:space="preserve"> PAGEREF _Toc256000234 \h </w:instrText>
          </w:r>
          <w:r>
            <w:fldChar w:fldCharType="separate"/>
          </w:r>
          <w:r>
            <w:t>57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"_Toc256000235" </w:instrText>
          </w:r>
          <w:r>
            <w:fldChar w:fldCharType="separate"/>
          </w:r>
          <w:r>
            <w:rPr>
              <w:rStyle w:val="Hyperlink"/>
            </w:rPr>
            <w:t>8</w:t>
          </w:r>
          <w:r>
            <w:rPr>
              <w:rFonts w:asciiTheme="minorHAnsi" w:hAnsiTheme="minorHAnsi"/>
              <w:noProof/>
              <w:sz w:val="22"/>
            </w:rPr>
            <w:tab/>
          </w:r>
          <w:r w:rsidRPr="00913E50">
            <w:rPr>
              <w:rStyle w:val="Hyperlink"/>
            </w:rPr>
            <w:t>DOKUMENTOINTI, RAPORTOINTI JA ASIAKIRJAHALLINTA</w:t>
          </w:r>
          <w:r>
            <w:tab/>
          </w:r>
          <w:r>
            <w:fldChar w:fldCharType="begin"/>
          </w:r>
          <w:r>
            <w:instrText xml:space="preserve"> PAGEREF _Toc256000235 \h </w:instrText>
          </w:r>
          <w:r>
            <w:fldChar w:fldCharType="separate"/>
          </w:r>
          <w:r>
            <w:t>58</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"_Toc256000236" </w:instrText>
          </w:r>
          <w:r>
            <w:fldChar w:fldCharType="separate"/>
          </w:r>
          <w:r>
            <w:rPr>
              <w:rStyle w:val="Hyperlink"/>
            </w:rPr>
            <w:t>9</w:t>
          </w:r>
          <w:r>
            <w:rPr>
              <w:rFonts w:asciiTheme="minorHAnsi" w:hAnsiTheme="minorHAnsi"/>
              <w:noProof/>
              <w:sz w:val="22"/>
            </w:rPr>
            <w:tab/>
          </w:r>
          <w:r w:rsidRPr="00913E50">
            <w:rPr>
              <w:rStyle w:val="Hyperlink"/>
            </w:rPr>
            <w:t>MUUTA</w:t>
          </w:r>
          <w:r>
            <w:tab/>
          </w:r>
          <w:r>
            <w:fldChar w:fldCharType="begin"/>
          </w:r>
          <w:r>
            <w:instrText xml:space="preserve"> PAGEREF _Toc256000236 \h </w:instrText>
          </w:r>
          <w:r>
            <w:fldChar w:fldCharType="separate"/>
          </w:r>
          <w:r>
            <w:t>58</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"_Toc256000238" </w:instrText>
          </w:r>
          <w:r>
            <w:fldChar w:fldCharType="separate"/>
          </w:r>
          <w:r w:rsidRPr="00DF7761">
            <w:rPr>
              <w:rStyle w:val="Hyperlink"/>
              <w:lang w:val="fi-FI"/>
            </w:rPr>
            <w:t>Liite 2: Hoitovuorokausihinnan sisältö Hoitovuorokausihintaan sisältyvät kaikki lapsen hoitoon, kasvatukseen ja ylläpitoon kuuluvat menot, palvelut ja hankinnat.</w:t>
          </w:r>
          <w:r>
            <w:tab/>
          </w:r>
          <w:r>
            <w:fldChar w:fldCharType="begin"/>
          </w:r>
          <w:r>
            <w:instrText xml:space="preserve"> PAGEREF _Toc256000238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"_Toc256000239" </w:instrText>
          </w:r>
          <w:r>
            <w:fldChar w:fldCharType="separate"/>
          </w:r>
          <w:r>
            <w:rPr>
              <w:rStyle w:val="Hyperlink"/>
            </w:rPr>
            <w:t>9.a</w:t>
          </w:r>
          <w:r>
            <w:rPr>
              <w:rFonts w:asciiTheme="minorHAnsi" w:hAnsiTheme="minorHAnsi"/>
              <w:noProof/>
              <w:sz w:val="22"/>
            </w:rPr>
            <w:tab/>
          </w:r>
          <w:r>
            <w:rPr>
              <w:rStyle w:val="Hyperlink"/>
            </w:rPr>
            <w:t>LAPSEN HOITO JA KASVATUS</w:t>
          </w:r>
          <w:r>
            <w:tab/>
          </w:r>
          <w:r>
            <w:fldChar w:fldCharType="begin"/>
          </w:r>
          <w:r>
            <w:instrText xml:space="preserve"> PAGEREF _Toc256000239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"_Toc256000240" </w:instrText>
          </w:r>
          <w:r>
            <w:fldChar w:fldCharType="separate"/>
          </w:r>
          <w:r>
            <w:rPr>
              <w:rStyle w:val="Hyperlink"/>
            </w:rPr>
            <w:t>9.b</w:t>
          </w:r>
          <w:r>
            <w:rPr>
              <w:rFonts w:asciiTheme="minorHAnsi" w:hAnsiTheme="minorHAnsi"/>
              <w:noProof/>
              <w:sz w:val="22"/>
            </w:rPr>
            <w:tab/>
          </w:r>
          <w:r>
            <w:rPr>
              <w:rStyle w:val="Hyperlink"/>
            </w:rPr>
            <w:t>LAPSEN PERUSTARPEET JA -TARVIKKEET</w:t>
          </w:r>
          <w:r>
            <w:tab/>
          </w:r>
          <w:r>
            <w:fldChar w:fldCharType="begin"/>
          </w:r>
          <w:r>
            <w:instrText xml:space="preserve"> PAGEREF _Toc256000240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"_Toc256000241" </w:instrText>
          </w:r>
          <w:r>
            <w:fldChar w:fldCharType="separate"/>
          </w:r>
          <w:r>
            <w:rPr>
              <w:rStyle w:val="Hyperlink"/>
            </w:rPr>
            <w:t>9.c</w:t>
          </w:r>
          <w:r>
            <w:rPr>
              <w:rFonts w:asciiTheme="minorHAnsi" w:hAnsiTheme="minorHAnsi"/>
              <w:noProof/>
              <w:sz w:val="22"/>
            </w:rPr>
            <w:tab/>
          </w:r>
          <w:r>
            <w:rPr>
              <w:rStyle w:val="Hyperlink"/>
            </w:rPr>
            <w:t>LAPSEN TERVEYDEN- JA SAIRAANHOITO</w:t>
          </w:r>
          <w:r>
            <w:tab/>
          </w:r>
          <w:r>
            <w:fldChar w:fldCharType="begin"/>
          </w:r>
          <w:r>
            <w:instrText xml:space="preserve"> PAGEREF _Toc256000241 \h </w:instrText>
          </w:r>
          <w:r>
            <w:fldChar w:fldCharType="separate"/>
          </w:r>
          <w:r>
            <w:t>60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"_Toc256000242" </w:instrText>
          </w:r>
          <w:r>
            <w:fldChar w:fldCharType="separate"/>
          </w:r>
          <w:r>
            <w:rPr>
              <w:rStyle w:val="Hyperlink"/>
            </w:rPr>
            <w:t>9.d</w:t>
          </w:r>
          <w:r>
            <w:rPr>
              <w:rFonts w:asciiTheme="minorHAnsi" w:hAnsiTheme="minorHAnsi"/>
              <w:noProof/>
              <w:sz w:val="22"/>
            </w:rPr>
            <w:tab/>
          </w:r>
          <w:r>
            <w:rPr>
              <w:rStyle w:val="Hyperlink"/>
            </w:rPr>
            <w:t>YHTEISTYÖ LAPSEN PERHEEN JA VERKOSTON KANSSA</w:t>
          </w:r>
          <w:r>
            <w:tab/>
          </w:r>
          <w:r>
            <w:fldChar w:fldCharType="begin"/>
          </w:r>
          <w:r>
            <w:instrText xml:space="preserve"> PAGEREF _Toc256000242 \h </w:instrText>
          </w:r>
          <w:r>
            <w:fldChar w:fldCharType="separate"/>
          </w:r>
          <w:r>
            <w:t>61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"_Toc256000243" </w:instrText>
          </w:r>
          <w:r>
            <w:fldChar w:fldCharType="separate"/>
          </w:r>
          <w:r>
            <w:rPr>
              <w:rStyle w:val="Hyperlink"/>
            </w:rPr>
            <w:t>9.e</w:t>
          </w:r>
          <w:r>
            <w:rPr>
              <w:rFonts w:asciiTheme="minorHAnsi" w:hAnsiTheme="minorHAnsi"/>
              <w:noProof/>
              <w:sz w:val="22"/>
            </w:rPr>
            <w:tab/>
          </w:r>
          <w:r>
            <w:rPr>
              <w:rStyle w:val="Hyperlink"/>
            </w:rPr>
            <w:t>LAPSEN KULJETUKSEEN LIITTYVÄT MENOT JA YHTEYDENPITOKULUT ASIAKASSUUNNITELMAN MUKAAN</w:t>
          </w:r>
          <w:r>
            <w:tab/>
          </w:r>
          <w:r>
            <w:fldChar w:fldCharType="begin"/>
          </w:r>
          <w:r>
            <w:instrText xml:space="preserve"> PAGEREF _Toc256000243 \h </w:instrText>
          </w:r>
          <w:r>
            <w:fldChar w:fldCharType="separate"/>
          </w:r>
          <w:r>
            <w:t>61</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"_Toc256000244" </w:instrText>
          </w:r>
          <w:r>
            <w:fldChar w:fldCharType="separate"/>
          </w:r>
          <w:r>
            <w:rPr>
              <w:rStyle w:val="Hyperlink"/>
            </w:rPr>
            <w:t>9.f</w:t>
          </w:r>
          <w:r>
            <w:rPr>
              <w:rFonts w:asciiTheme="minorHAnsi" w:hAnsiTheme="minorHAnsi"/>
              <w:noProof/>
              <w:sz w:val="22"/>
            </w:rPr>
            <w:tab/>
          </w:r>
          <w:r>
            <w:rPr>
              <w:rStyle w:val="Hyperlink"/>
            </w:rPr>
            <w:t>MUUT LAPSEN HOITOON JA KASVATUKSEEN LIITTYVÄT MENOT</w:t>
          </w:r>
          <w:r>
            <w:tab/>
          </w:r>
          <w:r>
            <w:fldChar w:fldCharType="begin"/>
          </w:r>
          <w:r>
            <w:instrText xml:space="preserve"> PAGEREF _Toc256000244 \h </w:instrText>
          </w:r>
          <w:r>
            <w:fldChar w:fldCharType="separate"/>
          </w:r>
          <w:r>
            <w:t>61</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"_Toc256000246" </w:instrText>
          </w:r>
          <w:r>
            <w:fldChar w:fldCharType="separate"/>
          </w:r>
          <w:r w:rsidRPr="0053356F">
            <w:rPr>
              <w:rStyle w:val="Hyperlink"/>
              <w:lang w:val="fi-FI" w:eastAsia="en-US"/>
            </w:rPr>
            <w:t>TIETOSUOJALIITE</w:t>
          </w:r>
          <w:r>
            <w:rPr>
              <w:rStyle w:val="Hyperlink"/>
              <w:lang w:val="fi-FI" w:eastAsia="en-US"/>
            </w:rPr>
            <w:t xml:space="preserve"> HANKINTOIHIN</w:t>
          </w:r>
          <w:r>
            <w:tab/>
          </w:r>
          <w:r>
            <w:fldChar w:fldCharType="begin"/>
          </w:r>
          <w:r>
            <w:instrText xml:space="preserve"> PAGEREF _Toc256000246 \h </w:instrText>
          </w:r>
          <w:r>
            <w:fldChar w:fldCharType="separate"/>
          </w:r>
          <w:r>
            <w:t>62</w:t>
          </w:r>
          <w:r>
            <w:fldChar w:fldCharType="end"/>
          </w:r>
          <w:r>
            <w:fldChar w:fldCharType="end"/>
          </w:r>
        </w:p>
        <w:p>
          <w:pPr>
            <w:pStyle w:val="TOC2"/>
            <w:tabs>
              <w:tab w:val="right" w:leader="dot" w:pos="9742"/>
            </w:tabs>
            <w:rPr>
              <w:rFonts w:asciiTheme="minorHAnsi" w:hAnsiTheme="minorHAnsi"/>
              <w:noProof/>
              <w:sz w:val="22"/>
            </w:rPr>
          </w:pPr>
          <w:r>
            <w:fldChar w:fldCharType="begin"/>
          </w:r>
          <w:r>
            <w:instrText xml:space="preserve"> HYPERLINK \l "_Toc256000247" </w:instrText>
          </w:r>
          <w:r>
            <w:fldChar w:fldCharType="separate"/>
          </w:r>
          <w:r w:rsidRPr="00AB6CEB">
            <w:rPr>
              <w:rStyle w:val="Hyperlink"/>
              <w:lang w:eastAsia="en-US"/>
            </w:rPr>
            <w:t>OSA I Henkilötietojen käsittelyn ehdot</w:t>
          </w:r>
          <w:r>
            <w:tab/>
          </w:r>
          <w:r>
            <w:fldChar w:fldCharType="begin"/>
          </w:r>
          <w:r>
            <w:instrText xml:space="preserve"> PAGEREF _Toc256000247 \h </w:instrText>
          </w:r>
          <w:r>
            <w:fldChar w:fldCharType="separate"/>
          </w:r>
          <w:r>
            <w:t>62</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"_Toc256000248" </w:instrText>
          </w:r>
          <w:r>
            <w:fldChar w:fldCharType="separate"/>
          </w:r>
          <w:r>
            <w:rPr>
              <w:rStyle w:val="Hyperlink"/>
              <w:rFonts w:cstheme="minorHAnsi"/>
              <w:lang w:eastAsia="en-US"/>
            </w:rPr>
            <w:t>1</w:t>
          </w:r>
          <w:r>
            <w:rPr>
              <w:rFonts w:asciiTheme="minorHAnsi" w:hAnsiTheme="minorHAnsi" w:cstheme="minorHAnsi"/>
              <w:noProof/>
              <w:sz w:val="22"/>
              <w:lang w:eastAsia="en-US"/>
            </w:rPr>
            <w:tab/>
          </w:r>
          <w:r w:rsidRPr="00050595">
            <w:rPr>
              <w:rStyle w:val="Hyperlink"/>
              <w:rFonts w:cstheme="minorHAnsi"/>
              <w:lang w:eastAsia="en-US"/>
            </w:rPr>
            <w:t>TARKOITUS JA SOVELTAMINEN</w:t>
          </w:r>
          <w:r>
            <w:tab/>
          </w:r>
          <w:r>
            <w:fldChar w:fldCharType="begin"/>
          </w:r>
          <w:r>
            <w:instrText xml:space="preserve"> PAGEREF _Toc256000248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"_Toc256000249" </w:instrText>
          </w:r>
          <w:r>
            <w:fldChar w:fldCharType="separate"/>
          </w:r>
          <w:r>
            <w:rPr>
              <w:rStyle w:val="Hyperlink"/>
              <w:rFonts w:eastAsia="Calibri" w:cstheme="minorBidi"/>
              <w:lang w:eastAsia="en-US"/>
            </w:rPr>
            <w:t>1.2</w:t>
          </w:r>
          <w:r>
            <w:rPr>
              <w:rFonts w:eastAsia="Calibri" w:asciiTheme="minorHAnsi" w:hAnsiTheme="minorHAnsi" w:cstheme="minorBidi"/>
              <w:noProof/>
              <w:sz w:val="22"/>
              <w:lang w:eastAsia="en-US"/>
            </w:rPr>
            <w:tab/>
          </w:r>
          <w:r w:rsidRPr="00AB6CEB">
            <w:rPr>
              <w:rStyle w:val="Hyperlink"/>
              <w:rFonts w:eastAsia="Calibri" w:cstheme="minorBidi"/>
              <w:lang w:eastAsia="en-US"/>
            </w:rPr>
            <w:t xml:space="preserve">Tässä sopimusliitteessä (”Tietosuojaliite”) määritellään Tilaajaa ja </w:t>
          </w:r>
          <w:r w:rsidRPr="00AB6CEB">
            <w:rPr>
              <w:rStyle w:val="Hyperlink"/>
              <w:rFonts w:eastAsia="Calibri" w:cstheme="minorBidi"/>
              <w:lang w:eastAsia="en-US"/>
            </w:rPr>
            <w:t xml:space="preserve">Palveluntuottajaa </w:t>
          </w:r>
          <w:r w:rsidRPr="00AB6CEB">
            <w:rPr>
              <w:rStyle w:val="Hyperlink"/>
              <w:rFonts w:eastAsia="Calibri" w:cstheme="minorBidi"/>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r>
            <w:tab/>
          </w:r>
          <w:r>
            <w:fldChar w:fldCharType="begin"/>
          </w:r>
          <w:r>
            <w:instrText xml:space="preserve"> PAGEREF _Toc256000249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"_Toc256000250" </w:instrText>
          </w:r>
          <w:r>
            <w:fldChar w:fldCharType="separate"/>
          </w:r>
          <w:r>
            <w:rPr>
              <w:rStyle w:val="Hyperlink"/>
              <w:rFonts w:eastAsia="Calibri" w:cstheme="minorHAnsi"/>
              <w:lang w:eastAsia="en-US"/>
            </w:rPr>
            <w:t>1.3</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Style w:val="Hyperlink"/>
              <w:rFonts w:eastAsia="Calibri" w:cstheme="minorBidi"/>
              <w:lang w:eastAsia="en-US"/>
            </w:rPr>
            <w:t>vastuiden ja velvollisuuksien määrittämiseksi.</w:t>
          </w:r>
          <w:r>
            <w:tab/>
          </w:r>
          <w:r>
            <w:fldChar w:fldCharType="begin"/>
          </w:r>
          <w:r>
            <w:instrText xml:space="preserve"> PAGEREF _Toc256000250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"_Toc256000251" </w:instrText>
          </w:r>
          <w:r>
            <w:fldChar w:fldCharType="separate"/>
          </w:r>
          <w:r>
            <w:rPr>
              <w:rStyle w:val="Hyperlink"/>
              <w:rFonts w:eastAsia="Calibri" w:cstheme="minorBidi"/>
              <w:lang w:eastAsia="en-US"/>
            </w:rPr>
            <w:t>1.4</w:t>
          </w:r>
          <w:r>
            <w:rPr>
              <w:rFonts w:eastAsia="Calibri" w:asciiTheme="minorHAnsi" w:hAnsiTheme="minorHAnsi" w:cstheme="minorBidi"/>
              <w:noProof/>
              <w:sz w:val="22"/>
              <w:lang w:eastAsia="en-US"/>
            </w:rPr>
            <w:tab/>
          </w:r>
          <w:r w:rsidRPr="00050595">
            <w:rPr>
              <w:rStyle w:val="Hyperlink"/>
              <w:rFonts w:eastAsia="Calibri" w:cstheme="minorBidi"/>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Style w:val="Hyperlink"/>
              <w:rFonts w:eastAsia="Calibri" w:cstheme="minorBidi"/>
              <w:lang w:eastAsia="en-US"/>
            </w:rPr>
            <w:t>kohdassa (OSA II) Käsittelytoimien</w:t>
          </w:r>
          <w:r w:rsidRPr="00050595">
            <w:rPr>
              <w:rStyle w:val="Hyperlink"/>
              <w:rFonts w:eastAsia="Calibri" w:cstheme="minorBidi"/>
              <w:lang w:eastAsia="en-US"/>
            </w:rPr>
            <w:t xml:space="preserve"> kuvaus. Palveluntuottaja sitoutuu noudattamaan Tietosuojaliitteessä ja sen nojalla annetussa ohjeistuksessa olevia ehtoja ja kuvauksia. Tilaaja vastaa ohjeistuksen ylläpidosta ja saatavuudesta.</w:t>
          </w:r>
          <w:r>
            <w:tab/>
          </w:r>
          <w:r>
            <w:fldChar w:fldCharType="begin"/>
          </w:r>
          <w:r>
            <w:instrText xml:space="preserve"> PAGEREF _Toc256000251 \h </w:instrText>
          </w:r>
          <w:r>
            <w:fldChar w:fldCharType="separate"/>
          </w:r>
          <w:r>
            <w:t>62</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"_Toc256000252" </w:instrText>
          </w:r>
          <w:r>
            <w:fldChar w:fldCharType="separate"/>
          </w:r>
          <w:r>
            <w:rPr>
              <w:rStyle w:val="Hyperlink"/>
              <w:rFonts w:eastAsia="Calibri" w:cstheme="minorBidi"/>
              <w:lang w:eastAsia="en-US"/>
            </w:rPr>
            <w:t>1.5</w:t>
          </w:r>
          <w:r>
            <w:rPr>
              <w:rFonts w:eastAsia="Calibri" w:asciiTheme="minorHAnsi" w:hAnsiTheme="minorHAnsi" w:cstheme="minorBidi"/>
              <w:noProof/>
              <w:sz w:val="22"/>
              <w:lang w:eastAsia="en-US"/>
            </w:rPr>
            <w:tab/>
          </w:r>
          <w:r w:rsidRPr="00050595">
            <w:rPr>
              <w:rStyle w:val="Hyperlink"/>
              <w:rFonts w:eastAsia="Calibri" w:cstheme="minorBidi"/>
              <w:lang w:eastAsia="en-US"/>
            </w:rPr>
            <w:t>Jos OSA II mukaista käsittelytoimien kuvausta ei ole tehty tai se on puutteellinen, Tilaaja laatii tai täydentää käsittelytoimien kuvausta tarvittaessa yhteistyössä Palveluntuottajan kanssa.</w:t>
          </w:r>
          <w:r w:rsidRPr="00050595">
            <w:rPr>
              <w:rStyle w:val="Hyperlink"/>
            </w:rPr>
            <w:t xml:space="preserve"> </w:t>
          </w:r>
          <w:r w:rsidRPr="00050595">
            <w:rPr>
              <w:rStyle w:val="Hyperlink"/>
              <w:rFonts w:eastAsia="Calibri" w:cstheme="minorBidi"/>
              <w:lang w:eastAsia="en-US"/>
            </w:rPr>
            <w:t>Palveluntuottaja on velvollinen ilmoittamaan Tilaajalle havaitsemistaan puutteista käsittelytoimien kuvauksessa.</w:t>
          </w:r>
          <w:r>
            <w:tab/>
          </w:r>
          <w:r>
            <w:fldChar w:fldCharType="begin"/>
          </w:r>
          <w:r>
            <w:instrText xml:space="preserve"> PAGEREF _Toc256000252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"_Toc256000253" </w:instrText>
          </w:r>
          <w:r>
            <w:fldChar w:fldCharType="separate"/>
          </w:r>
          <w:r>
            <w:rPr>
              <w:rStyle w:val="Hyperlink"/>
              <w:rFonts w:eastAsia="Calibri" w:cstheme="minorBidi"/>
              <w:lang w:eastAsia="en-US"/>
            </w:rPr>
            <w:t>1.6</w:t>
          </w:r>
          <w:r>
            <w:rPr>
              <w:rFonts w:eastAsia="Calibri" w:asciiTheme="minorHAnsi" w:hAnsiTheme="minorHAnsi" w:cstheme="minorBidi"/>
              <w:noProof/>
              <w:sz w:val="22"/>
              <w:lang w:eastAsia="en-US"/>
            </w:rPr>
            <w:tab/>
          </w:r>
          <w:r w:rsidRPr="00AB6CEB">
            <w:rPr>
              <w:rStyle w:val="Hyperlink"/>
              <w:rFonts w:eastAsia="Calibri" w:cstheme="minorBidi"/>
              <w:lang w:eastAsia="en-US"/>
            </w:rPr>
            <w:t>Tämä Tietosuojaliite koskee ainoastaan sellaista henkilötietojen käsittelyä, jonka osalta Tilaaja on Tietosuoja-asetuksen tarkoittama rekisterinpitäjä ja Palveluntuottaja henkilötietojen käsittelijä.</w:t>
          </w:r>
          <w:r>
            <w:tab/>
          </w:r>
          <w:r>
            <w:fldChar w:fldCharType="begin"/>
          </w:r>
          <w:r>
            <w:instrText xml:space="preserve"> PAGEREF _Toc256000253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"_Toc256000254" </w:instrText>
          </w:r>
          <w:r>
            <w:fldChar w:fldCharType="separate"/>
          </w:r>
          <w:r>
            <w:rPr>
              <w:rStyle w:val="Hyperlink"/>
              <w:rFonts w:cstheme="minorHAnsi"/>
              <w:lang w:eastAsia="en-US"/>
            </w:rPr>
            <w:t>1.7</w:t>
          </w:r>
          <w:r>
            <w:rPr>
              <w:rFonts w:asciiTheme="minorHAnsi" w:hAnsiTheme="minorHAnsi" w:cstheme="minorHAnsi"/>
              <w:noProof/>
              <w:sz w:val="22"/>
              <w:lang w:eastAsia="en-US"/>
            </w:rPr>
            <w:tab/>
          </w:r>
          <w:r w:rsidRPr="00050595">
            <w:rPr>
              <w:rStyle w:val="Hyperlink"/>
              <w:rFonts w:cstheme="minorHAnsi"/>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r>
            <w:tab/>
          </w:r>
          <w:r>
            <w:fldChar w:fldCharType="begin"/>
          </w:r>
          <w:r>
            <w:instrText xml:space="preserve"> PAGEREF _Toc256000254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"_Toc256000255" </w:instrText>
          </w:r>
          <w:r>
            <w:fldChar w:fldCharType="separate"/>
          </w:r>
          <w:r>
            <w:rPr>
              <w:rStyle w:val="Hyperlink"/>
              <w:rFonts w:eastAsia="Calibri" w:cstheme="minorHAnsi"/>
              <w:lang w:eastAsia="en-US"/>
            </w:rPr>
            <w:t>1.8</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Osapuolet sitoutuvat noudattamaan toiminnassaan Tietosuojalainsäädäntöä sekä käsittelemään henkilötietoja </w:t>
          </w:r>
          <w:r w:rsidRPr="00050595">
            <w:rPr>
              <w:rStyle w:val="Hyperlink"/>
              <w:rFonts w:eastAsia="Calibri" w:cstheme="minorBidi"/>
              <w:lang w:eastAsia="en-US"/>
            </w:rPr>
            <w:t>hyvän tietojenkäsittelytavan mukaisesti.</w:t>
          </w:r>
          <w:r>
            <w:tab/>
          </w:r>
          <w:r>
            <w:fldChar w:fldCharType="begin"/>
          </w:r>
          <w:r>
            <w:instrText xml:space="preserve"> PAGEREF _Toc256000255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"_Toc256000256" </w:instrText>
          </w:r>
          <w:r>
            <w:fldChar w:fldCharType="separate"/>
          </w:r>
          <w:r>
            <w:rPr>
              <w:rStyle w:val="Hyperlink"/>
              <w:rFonts w:eastAsia="Calibri" w:cstheme="minorHAnsi"/>
              <w:lang w:eastAsia="en-US"/>
            </w:rPr>
            <w:t>1.9</w:t>
          </w:r>
          <w:r>
            <w:rPr>
              <w:rFonts w:eastAsia="Calibri" w:asciiTheme="minorHAnsi" w:hAnsiTheme="minorHAnsi" w:cstheme="minorHAnsi"/>
              <w:noProof/>
              <w:sz w:val="22"/>
              <w:lang w:eastAsia="en-US"/>
            </w:rPr>
            <w:tab/>
          </w:r>
          <w:r w:rsidRPr="00050595">
            <w:rPr>
              <w:rStyle w:val="Hyperlink"/>
              <w:rFonts w:eastAsia="Calibri" w:cstheme="minorBidi"/>
              <w:lang w:eastAsia="en-US"/>
            </w:rPr>
            <w:t xml:space="preserve">Osapuolten toimialasta seuraa, että eräiltä osin Tietosuojasopimuksen kohteena olevaan henkilötietojen käsittelyyn tulee sovellettavaksi myös </w:t>
          </w:r>
          <w:r w:rsidRPr="00050595">
            <w:rPr>
              <w:rStyle w:val="Hyperlink"/>
              <w:rFonts w:eastAsia="Calibri" w:cstheme="minorBidi"/>
              <w:lang w:eastAsia="en-US"/>
            </w:rPr>
            <w:t xml:space="preserve">henkilöstön henkilötietoja, potilastietoja, sosiaalihuollon asiakastietoja tai pelastustoimen tietoja koskevat käsittelyvaatimukset. </w:t>
          </w:r>
          <w:r w:rsidRPr="00050595">
            <w:rPr>
              <w:rStyle w:val="Hyperlink"/>
              <w:rFonts w:eastAsia="Calibri" w:cstheme="minorBidi"/>
              <w:lang w:eastAsia="en-US"/>
            </w:rPr>
            <w:t>Osapuolet sitoutuvat edellä mainittuja tietoja käsitellessään noudattamaan niihin liittyvää voimassa olevaa sääntelyä ja soveltuvia viranomaisohjeita.</w:t>
          </w:r>
          <w:r>
            <w:tab/>
          </w:r>
          <w:r>
            <w:fldChar w:fldCharType="begin"/>
          </w:r>
          <w:r>
            <w:instrText xml:space="preserve"> PAGEREF _Toc256000256 \h </w:instrText>
          </w:r>
          <w:r>
            <w:fldChar w:fldCharType="separate"/>
          </w:r>
          <w:r>
            <w:t>63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"_Toc256000257" </w:instrText>
          </w:r>
          <w:r>
            <w:fldChar w:fldCharType="separate"/>
          </w:r>
          <w:r>
            <w:rPr>
              <w:rStyle w:val="Hyperlink"/>
              <w:rFonts w:eastAsia="Calibri" w:cstheme="minorHAnsi"/>
              <w:lang w:eastAsia="en-US"/>
            </w:rPr>
            <w:t>1.10</w:t>
          </w:r>
          <w:r>
            <w:rPr>
              <w:rFonts w:eastAsia="Calibri" w:asciiTheme="minorHAnsi" w:hAnsiTheme="minorHAnsi" w:cstheme="minorHAnsi"/>
              <w:noProof/>
              <w:sz w:val="22"/>
              <w:lang w:eastAsia="en-US"/>
            </w:rPr>
            <w:tab/>
          </w:r>
          <w:r w:rsidRPr="00AB6CEB">
            <w:rPr>
              <w:rStyle w:val="Hyperlink"/>
              <w:rFonts w:eastAsia="Calibri" w:cstheme="minorBidi"/>
              <w:lang w:eastAsia="en-US"/>
            </w:rPr>
            <w:t>Osapuolet sitoutuvat saattamaan henkilötietojen käsittelyn ja tietosuojan myös mahdollisen muun tämän Tietosuojaliitteen voimaantulon jälkeen voimaan tulevan henkilötietojen käsittelyä koskevan lainsäädännön mukaiselle vaatimustasolle.</w:t>
          </w:r>
          <w:r>
            <w:tab/>
          </w:r>
          <w:r>
            <w:fldChar w:fldCharType="begin"/>
          </w:r>
          <w:r>
            <w:instrText xml:space="preserve"> PAGEREF _Toc256000257 \h </w:instrText>
          </w:r>
          <w:r>
            <w:fldChar w:fldCharType="separate"/>
          </w:r>
          <w:r>
            <w:t>63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"_Toc256000258" </w:instrText>
          </w:r>
          <w:r>
            <w:fldChar w:fldCharType="separate"/>
          </w:r>
          <w:r>
            <w:rPr>
              <w:rStyle w:val="Hyperlink"/>
              <w:rFonts w:cstheme="minorHAnsi"/>
              <w:lang w:eastAsia="en-US"/>
            </w:rPr>
            <w:t>2</w:t>
          </w:r>
          <w:r>
            <w:rPr>
              <w:rFonts w:asciiTheme="minorHAnsi" w:hAnsiTheme="minorHAnsi" w:cstheme="minorHAnsi"/>
              <w:noProof/>
              <w:sz w:val="22"/>
              <w:lang w:eastAsia="en-US"/>
            </w:rPr>
            <w:tab/>
          </w:r>
          <w:r w:rsidRPr="00AB6CEB">
            <w:rPr>
              <w:rStyle w:val="Hyperlink"/>
              <w:rFonts w:cstheme="minorHAnsi"/>
              <w:lang w:eastAsia="en-US"/>
            </w:rPr>
            <w:t>Palveluntuottajan yleiset velvollisuudet</w:t>
          </w:r>
          <w:r>
            <w:tab/>
          </w:r>
          <w:r>
            <w:fldChar w:fldCharType="begin"/>
          </w:r>
          <w:r>
            <w:instrText xml:space="preserve"> PAGEREF _Toc256000258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"_Toc256000259" </w:instrText>
          </w:r>
          <w:r>
            <w:fldChar w:fldCharType="separate"/>
          </w:r>
          <w:r>
            <w:rPr>
              <w:rStyle w:val="Hyperlink"/>
              <w:rFonts w:cstheme="minorBidi"/>
              <w:lang w:eastAsia="en-US"/>
            </w:rPr>
            <w:t>2.2</w:t>
          </w:r>
          <w:r>
            <w:rPr>
              <w:rFonts w:asciiTheme="minorHAnsi" w:hAnsiTheme="minorHAnsi" w:cstheme="minorBidi"/>
              <w:noProof/>
              <w:sz w:val="22"/>
              <w:lang w:eastAsia="en-US"/>
            </w:rPr>
            <w:tab/>
          </w:r>
          <w:r w:rsidRPr="00AB6CEB">
            <w:rPr>
              <w:rStyle w:val="Hyperlink"/>
              <w:rFonts w:eastAsia="Calibri" w:cstheme="minorBidi"/>
              <w:lang w:eastAsia="en-US"/>
            </w:rPr>
            <w:t xml:space="preserve">Tilaajalla on oikeus antaa Palveluntuottajalle henkilötietojen käsittelyyn liittyvää ohjeistusta. </w:t>
          </w:r>
          <w:r w:rsidRPr="00AB6CEB">
            <w:rPr>
              <w:rStyle w:val="Hyperlink"/>
              <w:rFonts w:eastAsia="Calibri" w:cstheme="minorBidi"/>
              <w:lang w:eastAsia="en-US"/>
            </w:rPr>
            <w:t xml:space="preserve">Palveluntuottaja </w:t>
          </w:r>
          <w:r w:rsidRPr="00AB6CEB">
            <w:rPr>
              <w:rStyle w:val="Hyperlink"/>
              <w:rFonts w:eastAsia="Calibri" w:cstheme="minorBidi"/>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Style w:val="Hyperlink"/>
              <w:rFonts w:cstheme="minorBidi"/>
              <w:lang w:eastAsia="en-US"/>
            </w:rPr>
            <w:t>Jos ohjeiden muutoksista aiheutuu Sopimuksen mukaisiin velvoitteisiin liittyviä muita kuin vähäisiä muutoksia, niiden vaikutuksesta sovitaan Sopimuksen mukaisessa muutoshallintamenettelyssä.</w:t>
          </w:r>
          <w:r>
            <w:tab/>
          </w:r>
          <w:r>
            <w:fldChar w:fldCharType="begin"/>
          </w:r>
          <w:r>
            <w:instrText xml:space="preserve"> PAGEREF _Toc256000259 \h </w:instrText>
          </w:r>
          <w:r>
            <w:fldChar w:fldCharType="separate"/>
          </w:r>
          <w:r>
            <w:t>63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"_Toc256000260" </w:instrText>
          </w:r>
          <w:r>
            <w:fldChar w:fldCharType="separate"/>
          </w:r>
          <w:r>
            <w:rPr>
              <w:rStyle w:val="Hyperlink"/>
              <w:rFonts w:cstheme="minorHAnsi"/>
              <w:lang w:eastAsia="en-US"/>
            </w:rPr>
            <w:t>2.3</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ilmoittaa ilman aiheetonta viivytystä Tilaajalle, jos Tilaajan antamat ohjeet ovat puutteellisia tai jos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epäilee niitä lainvastaisiksi.</w:t>
          </w:r>
          <w:r>
            <w:tab/>
          </w:r>
          <w:r>
            <w:fldChar w:fldCharType="begin"/>
          </w:r>
          <w:r>
            <w:instrText xml:space="preserve"> PAGEREF _Toc256000260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"_Toc256000261" </w:instrText>
          </w:r>
          <w:r>
            <w:fldChar w:fldCharType="separate"/>
          </w:r>
          <w:r>
            <w:rPr>
              <w:rStyle w:val="Hyperlink"/>
              <w:rFonts w:cstheme="minorHAnsi"/>
              <w:lang w:eastAsia="en-US"/>
            </w:rPr>
            <w:t>2.4</w:t>
          </w:r>
          <w:r>
            <w:rPr>
              <w:rFonts w:asciiTheme="minorHAnsi" w:hAnsiTheme="minorHAnsi" w:cstheme="minorHAnsi"/>
              <w:noProof/>
              <w:sz w:val="22"/>
              <w:lang w:eastAsia="en-US"/>
            </w:rPr>
            <w:tab/>
          </w:r>
          <w:r w:rsidRPr="00AB6CEB">
            <w:rPr>
              <w:rStyle w:val="Hyperlink"/>
              <w:rFonts w:cstheme="minorHAnsi"/>
              <w:lang w:eastAsia="en-US"/>
            </w:rPr>
            <w:t xml:space="preserve">Tilaaja vastaa </w:t>
          </w:r>
          <w:r w:rsidRPr="00AB6CEB">
            <w:rPr>
              <w:rStyle w:val="Hyperlink"/>
              <w:rFonts w:eastAsia="Calibri" w:cstheme="minorBidi"/>
              <w:lang w:eastAsia="en-US"/>
            </w:rPr>
            <w:t xml:space="preserve">Palveluntuottajalle </w:t>
          </w:r>
          <w:r w:rsidRPr="00AB6CEB">
            <w:rPr>
              <w:rStyle w:val="Hyperlink"/>
              <w:rFonts w:cstheme="minorHAnsi"/>
              <w:lang w:eastAsia="en-US"/>
            </w:rPr>
            <w:t xml:space="preserve">Sopimuksen voimaantulon jälkeen annetun ohjeistuksen noudattamisesta aiheutuneista kustannuksista siltä osin, kun noudattamisesta aiheutuu </w:t>
          </w:r>
          <w:r w:rsidRPr="00AB6CEB">
            <w:rPr>
              <w:rStyle w:val="Hyperlink"/>
              <w:rFonts w:eastAsia="Calibri" w:cstheme="minorHAnsi"/>
              <w:lang w:eastAsia="en-US"/>
            </w:rPr>
            <w:t>tavanomaista merkittävämpää vaivaa tai kustannuksia,</w:t>
          </w:r>
          <w:r w:rsidRPr="00AB6CEB">
            <w:rPr>
              <w:rStyle w:val="Hyperlink"/>
              <w:rFonts w:cstheme="minorHAnsi"/>
              <w:lang w:eastAsia="en-US"/>
            </w:rPr>
            <w:t xml:space="preserve"> ja Tilaajan antama ohjeistus ei perustu lainsäädännön tulkinnan tai viranomaisen antaman ohjeistuksen muutokseen, uuteen sääntelyyn tai ohjeistukseen. Muutoin </w:t>
          </w:r>
          <w:r w:rsidRPr="00AB6CEB">
            <w:rPr>
              <w:rStyle w:val="Hyperlink"/>
              <w:rFonts w:eastAsia="Calibri" w:cstheme="minorBidi"/>
              <w:lang w:eastAsia="en-US"/>
            </w:rPr>
            <w:t xml:space="preserve">Palveluntuottaja </w:t>
          </w:r>
          <w:r w:rsidRPr="00AB6CEB">
            <w:rPr>
              <w:rStyle w:val="Hyperlink"/>
              <w:rFonts w:cstheme="minorHAnsi"/>
              <w:lang w:eastAsia="en-US"/>
            </w:rPr>
            <w:t>vastaa Tilaajan antamien ohjeiden noudattamisesta aiheutuvista kustannuksista.</w:t>
          </w:r>
          <w:r>
            <w:tab/>
          </w:r>
          <w:r>
            <w:fldChar w:fldCharType="begin"/>
          </w:r>
          <w:r>
            <w:instrText xml:space="preserve"> PAGEREF _Toc256000261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"_Toc256000262" </w:instrText>
          </w:r>
          <w:r>
            <w:fldChar w:fldCharType="separate"/>
          </w:r>
          <w:r>
            <w:rPr>
              <w:rStyle w:val="Hyperlink"/>
              <w:rFonts w:cstheme="minorBidi"/>
              <w:lang w:eastAsia="en-US"/>
            </w:rPr>
            <w:t>2.5</w:t>
          </w:r>
          <w:r>
            <w:rPr>
              <w:rFonts w:asciiTheme="minorHAnsi" w:hAnsiTheme="minorHAnsi" w:cstheme="minorBidi"/>
              <w:noProof/>
              <w:sz w:val="22"/>
              <w:lang w:eastAsia="en-US"/>
            </w:rPr>
            <w:tab/>
          </w:r>
          <w:r w:rsidRPr="00AB6CEB">
            <w:rPr>
              <w:rStyle w:val="Hyperlink"/>
              <w:rFonts w:eastAsia="Calibri" w:cstheme="minorBidi"/>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r>
            <w:tab/>
          </w:r>
          <w:r>
            <w:fldChar w:fldCharType="begin"/>
          </w:r>
          <w:r>
            <w:instrText xml:space="preserve"> PAGEREF _Toc256000262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"_Toc256000263" </w:instrText>
          </w:r>
          <w:r>
            <w:fldChar w:fldCharType="separate"/>
          </w:r>
          <w:r>
            <w:rPr>
              <w:rStyle w:val="Hyperlink"/>
              <w:rFonts w:cstheme="minorHAnsi"/>
              <w:lang w:eastAsia="en-US"/>
            </w:rPr>
            <w:t>2.6</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Style w:val="Hyperlink"/>
              <w:rFonts w:eastAsia="Calibri" w:cstheme="minorBidi"/>
              <w:lang w:eastAsia="en-US"/>
            </w:rPr>
            <w:t xml:space="preserve">Palveluntuottajan </w:t>
          </w:r>
          <w:r w:rsidRPr="00050595">
            <w:rPr>
              <w:rStyle w:val="Hyperlink"/>
              <w:rFonts w:eastAsia="Calibri" w:cstheme="minorHAnsi"/>
              <w:lang w:eastAsia="en-US"/>
            </w:rPr>
            <w:t xml:space="preserve">määrittämästä käytännöstä, on </w:t>
          </w:r>
          <w:r w:rsidRPr="00050595">
            <w:rPr>
              <w:rStyle w:val="Hyperlink"/>
              <w:rFonts w:eastAsia="Calibri" w:cstheme="minorBidi"/>
              <w:lang w:eastAsia="en-US"/>
            </w:rPr>
            <w:t xml:space="preserve">Palveluntuottajalla </w:t>
          </w:r>
          <w:r w:rsidRPr="00050595">
            <w:rPr>
              <w:rStyle w:val="Hyperlink"/>
              <w:rFonts w:eastAsia="Calibri" w:cstheme="minorHAnsi"/>
              <w:lang w:eastAsia="en-US"/>
            </w:rPr>
            <w:t>velvollisuus osoittaa toimenpiteiden asianmukaisuus ja riittävyys.</w:t>
          </w:r>
          <w:r>
            <w:tab/>
          </w:r>
          <w:r>
            <w:fldChar w:fldCharType="begin"/>
          </w:r>
          <w:r>
            <w:instrText xml:space="preserve"> PAGEREF _Toc256000263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"_Toc256000264" </w:instrText>
          </w:r>
          <w:r>
            <w:fldChar w:fldCharType="separate"/>
          </w:r>
          <w:r>
            <w:rPr>
              <w:rStyle w:val="Hyperlink"/>
              <w:rFonts w:cstheme="minorHAnsi"/>
              <w:lang w:eastAsia="en-US"/>
            </w:rPr>
            <w:t>2.7</w:t>
          </w:r>
          <w:r>
            <w:rPr>
              <w:rFonts w:asciiTheme="minorHAnsi" w:hAnsiTheme="minorHAnsi" w:cstheme="minorHAnsi"/>
              <w:noProof/>
              <w:sz w:val="22"/>
              <w:lang w:eastAsia="en-US"/>
            </w:rPr>
            <w:tab/>
          </w:r>
          <w:r w:rsidRPr="00050595">
            <w:rPr>
              <w:rStyle w:val="Hyperlink"/>
              <w:rFonts w:cstheme="minorHAnsi"/>
            </w:rPr>
            <w:t xml:space="preserve">Mikäli </w:t>
          </w:r>
          <w:r w:rsidRPr="00050595">
            <w:rPr>
              <w:rStyle w:val="Hyperlink"/>
              <w:rFonts w:eastAsia="Calibri" w:cstheme="minorBidi"/>
              <w:lang w:eastAsia="en-US"/>
            </w:rPr>
            <w:t xml:space="preserve">Palveluntuottaja </w:t>
          </w:r>
          <w:r w:rsidRPr="00050595">
            <w:rPr>
              <w:rStyle w:val="Hyperlink"/>
              <w:rFonts w:cstheme="minorHAnsi"/>
            </w:rPr>
            <w:t xml:space="preserve">käsittelee Tilaajan henkilötietoja Sopimuksen toteuttamiseksi sähköpostissa, pilvipalveluratkaisuissa taikka muilla tavoin </w:t>
          </w:r>
          <w:r w:rsidRPr="00050595">
            <w:rPr>
              <w:rStyle w:val="Hyperlink"/>
              <w:rFonts w:eastAsia="Calibri" w:cstheme="minorBidi"/>
              <w:lang w:eastAsia="en-US"/>
            </w:rPr>
            <w:t xml:space="preserve">Palveluntuottajan </w:t>
          </w:r>
          <w:r w:rsidRPr="00050595">
            <w:rPr>
              <w:rStyle w:val="Hyperlink"/>
              <w:rFonts w:cstheme="minorHAnsi"/>
            </w:rPr>
            <w:t xml:space="preserve">sisäverkon ulkopuolelta, tulee </w:t>
          </w:r>
          <w:r w:rsidRPr="00050595">
            <w:rPr>
              <w:rStyle w:val="Hyperlink"/>
              <w:rFonts w:eastAsia="Calibri" w:cstheme="minorBidi"/>
              <w:lang w:eastAsia="en-US"/>
            </w:rPr>
            <w:t xml:space="preserve">Palveluntuottajan </w:t>
          </w:r>
          <w:r w:rsidRPr="00050595">
            <w:rPr>
              <w:rStyle w:val="Hyperlink"/>
              <w:rFonts w:cstheme="minorHAnsi"/>
            </w:rPr>
            <w:t>käyttää monimenetelmäistä todentamista (MFA) tiedon suojaamiseksi.</w:t>
          </w:r>
          <w:r>
            <w:tab/>
          </w:r>
          <w:r>
            <w:fldChar w:fldCharType="begin"/>
          </w:r>
          <w:r>
            <w:instrText xml:space="preserve"> PAGEREF _Toc256000264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"_Toc256000265" </w:instrText>
          </w:r>
          <w:r>
            <w:fldChar w:fldCharType="separate"/>
          </w:r>
          <w:r>
            <w:rPr>
              <w:rStyle w:val="Hyperlink"/>
              <w:rFonts w:cstheme="minorBidi"/>
              <w:lang w:eastAsia="en-US"/>
            </w:rPr>
            <w:t>2.8</w:t>
          </w:r>
          <w:r>
            <w:rPr>
              <w:rFonts w:asciiTheme="minorHAnsi" w:hAnsiTheme="minorHAnsi" w:cstheme="minorBidi"/>
              <w:noProof/>
              <w:sz w:val="22"/>
              <w:lang w:eastAsia="en-US"/>
            </w:rPr>
            <w:tab/>
          </w:r>
          <w:r w:rsidRPr="00AB6CEB">
            <w:rPr>
              <w:rStyle w:val="Hyperlink"/>
              <w:rFonts w:eastAsia="Calibri" w:cstheme="minorBidi"/>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Style w:val="Hyperlink"/>
              <w:rFonts w:eastAsia="Calibri" w:cstheme="minorBidi"/>
              <w:lang w:eastAsia="en-US"/>
            </w:rPr>
            <w:t xml:space="preserve"> Mikäli avustamiseen </w:t>
          </w:r>
          <w:r w:rsidRPr="00AB6CEB">
            <w:rPr>
              <w:rStyle w:val="Hyperlink"/>
              <w:rFonts w:eastAsia="Calibri" w:cstheme="minorBidi"/>
              <w:lang w:eastAsia="en-US"/>
            </w:rPr>
            <w:t>lii</w:t>
          </w:r>
          <w:r>
            <w:rPr>
              <w:rStyle w:val="Hyperlink"/>
              <w:rFonts w:eastAsia="Calibri" w:cstheme="minorBidi"/>
              <w:lang w:eastAsia="en-US"/>
            </w:rPr>
            <w:t>t</w:t>
          </w:r>
          <w:r w:rsidRPr="00AB6CEB">
            <w:rPr>
              <w:rStyle w:val="Hyperlink"/>
              <w:rFonts w:eastAsia="Calibri" w:cstheme="minorBidi"/>
              <w:lang w:eastAsia="en-US"/>
            </w:rPr>
            <w:t>t</w:t>
          </w:r>
          <w:r>
            <w:rPr>
              <w:rStyle w:val="Hyperlink"/>
              <w:rFonts w:eastAsia="Calibri" w:cstheme="minorBidi"/>
              <w:lang w:eastAsia="en-US"/>
            </w:rPr>
            <w:t>y</w:t>
          </w:r>
          <w:r w:rsidRPr="00AB6CEB">
            <w:rPr>
              <w:rStyle w:val="Hyperlink"/>
              <w:rFonts w:eastAsia="Calibri" w:cstheme="minorBidi"/>
              <w:lang w:eastAsia="en-US"/>
            </w:rPr>
            <w:t>y tavanomaista merkittävämpää vaivaa tai kustannuksia</w:t>
          </w:r>
          <w:r>
            <w:rPr>
              <w:rStyle w:val="Hyperlink"/>
              <w:rFonts w:eastAsia="Calibri" w:cstheme="minorBidi"/>
              <w:lang w:eastAsia="en-US"/>
            </w:rPr>
            <w:t xml:space="preserve">, on Palveluntuottajalla oikeus laskuttaa vähäistä suuremmat kustannukset. </w:t>
          </w:r>
          <w:r w:rsidRPr="00AB6CEB">
            <w:rPr>
              <w:rStyle w:val="Hyperlink"/>
              <w:rFonts w:eastAsia="Calibri" w:cstheme="minorBidi"/>
              <w:lang w:eastAsia="en-US"/>
            </w:rPr>
            <w:t xml:space="preserve">Palveluntuottaja on velvollinen ennakolta ilmoittamaan </w:t>
          </w:r>
          <w:r>
            <w:rPr>
              <w:rStyle w:val="Hyperlink"/>
              <w:rFonts w:eastAsia="Calibri" w:cstheme="minorBidi"/>
              <w:lang w:eastAsia="en-US"/>
            </w:rPr>
            <w:t>Tilaajalle</w:t>
          </w:r>
          <w:r w:rsidRPr="00AB6CEB">
            <w:rPr>
              <w:rStyle w:val="Hyperlink"/>
              <w:rFonts w:eastAsia="Calibri" w:cstheme="minorBidi"/>
              <w:lang w:eastAsia="en-US"/>
            </w:rPr>
            <w:t xml:space="preserve"> mahdollisesti aiheutuvista lisäkuluista sekä näiden perusteista.</w:t>
          </w:r>
          <w:r>
            <w:tab/>
          </w:r>
          <w:r>
            <w:fldChar w:fldCharType="begin"/>
          </w:r>
          <w:r>
            <w:instrText xml:space="preserve"> PAGEREF _Toc256000265 \h </w:instrText>
          </w:r>
          <w:r>
            <w:fldChar w:fldCharType="separate"/>
          </w:r>
          <w:r>
            <w:t>64</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"_Toc256000266" </w:instrText>
          </w:r>
          <w:r>
            <w:fldChar w:fldCharType="separate"/>
          </w:r>
          <w:r>
            <w:rPr>
              <w:rStyle w:val="Hyperlink"/>
              <w:rFonts w:cstheme="minorBidi"/>
              <w:lang w:eastAsia="en-US"/>
            </w:rPr>
            <w:t>2.9</w:t>
          </w:r>
          <w:r>
            <w:rPr>
              <w:rFonts w:asciiTheme="minorHAnsi" w:hAnsiTheme="minorHAnsi" w:cstheme="minorBidi"/>
              <w:noProof/>
              <w:sz w:val="22"/>
              <w:lang w:eastAsia="en-US"/>
            </w:rPr>
            <w:tab/>
          </w:r>
          <w:r w:rsidRPr="00AB6CEB">
            <w:rPr>
              <w:rStyle w:val="Hyperlink"/>
              <w:rFonts w:eastAsia="Calibri" w:cstheme="minorBidi"/>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r>
            <w:tab/>
          </w:r>
          <w:r>
            <w:fldChar w:fldCharType="begin"/>
          </w:r>
          <w:r>
            <w:instrText xml:space="preserve"> PAGEREF _Toc256000266 \h </w:instrText>
          </w:r>
          <w:r>
            <w:fldChar w:fldCharType="separate"/>
          </w:r>
          <w:r>
            <w:t>65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"_Toc256000267" </w:instrText>
          </w:r>
          <w:r>
            <w:fldChar w:fldCharType="separate"/>
          </w:r>
          <w:r>
            <w:rPr>
              <w:rStyle w:val="Hyperlink"/>
              <w:rFonts w:eastAsia="Calibri" w:cstheme="minorHAnsi"/>
              <w:lang w:eastAsia="en-US"/>
            </w:rPr>
            <w:t>2.10</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Style w:val="Hyperlink"/>
              <w:rFonts w:eastAsia="Calibri" w:cstheme="minorBidi"/>
              <w:lang w:eastAsia="en-US"/>
            </w:rPr>
            <w:t xml:space="preserve">kustannuksia edellyttäen, että Palveluntuottaja on asiallisesti järjestänyt rekisteröityjen oikeuksiin liittyvät toimintatavat ja teknologiat. Palveluntuottaja on velvollinen ennakolta ilmoittamaan </w:t>
          </w:r>
          <w:r>
            <w:rPr>
              <w:rStyle w:val="Hyperlink"/>
              <w:rFonts w:eastAsia="Calibri" w:cstheme="minorBidi"/>
              <w:lang w:eastAsia="en-US"/>
            </w:rPr>
            <w:t>Tilaajalle</w:t>
          </w:r>
          <w:r w:rsidRPr="00AB6CEB">
            <w:rPr>
              <w:rStyle w:val="Hyperlink"/>
              <w:rFonts w:eastAsia="Calibri" w:cstheme="minorBidi"/>
              <w:lang w:eastAsia="en-US"/>
            </w:rPr>
            <w:t xml:space="preserve"> mahdollisesti aiheutuvista lisäkuluista sekä näiden perusteista.</w:t>
          </w:r>
          <w:r>
            <w:tab/>
          </w:r>
          <w:r>
            <w:fldChar w:fldCharType="begin"/>
          </w:r>
          <w:r>
            <w:instrText xml:space="preserve"> PAGEREF _Toc256000267 \h </w:instrText>
          </w:r>
          <w:r>
            <w:fldChar w:fldCharType="separate"/>
          </w:r>
          <w:r>
            <w:t>65</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"_Toc256000268" </w:instrText>
          </w:r>
          <w:r>
            <w:fldChar w:fldCharType="separate"/>
          </w:r>
          <w:r>
            <w:rPr>
              <w:rStyle w:val="Hyperlink"/>
              <w:rFonts w:cstheme="minorHAnsi"/>
              <w:lang w:eastAsia="en-US"/>
            </w:rPr>
            <w:t>3</w:t>
          </w:r>
          <w:r>
            <w:rPr>
              <w:rFonts w:asciiTheme="minorHAnsi" w:hAnsiTheme="minorHAnsi" w:cstheme="minorHAnsi"/>
              <w:noProof/>
              <w:sz w:val="22"/>
              <w:lang w:eastAsia="en-US"/>
            </w:rPr>
            <w:tab/>
          </w:r>
          <w:r w:rsidRPr="00AB6CEB">
            <w:rPr>
              <w:rStyle w:val="Hyperlink"/>
              <w:rFonts w:eastAsia="Calibri" w:cstheme="minorHAnsi"/>
              <w:lang w:eastAsia="en-US"/>
            </w:rPr>
            <w:t>Tarkastusoikeus</w:t>
          </w:r>
          <w:r>
            <w:tab/>
          </w:r>
          <w:r>
            <w:fldChar w:fldCharType="begin"/>
          </w:r>
          <w:r>
            <w:instrText xml:space="preserve"> PAGEREF _Toc256000268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"_Toc256000269" </w:instrText>
          </w:r>
          <w:r>
            <w:fldChar w:fldCharType="separate"/>
          </w:r>
          <w:r>
            <w:rPr>
              <w:rStyle w:val="Hyperlink"/>
              <w:rFonts w:cstheme="minorHAnsi"/>
              <w:lang w:eastAsia="en-US"/>
            </w:rPr>
            <w:t>3.1</w:t>
          </w:r>
          <w:r>
            <w:rPr>
              <w:rFonts w:asciiTheme="minorHAnsi" w:hAnsiTheme="minorHAnsi" w:cstheme="minorHAnsi"/>
              <w:noProof/>
              <w:sz w:val="22"/>
              <w:lang w:eastAsia="en-US"/>
            </w:rPr>
            <w:tab/>
          </w:r>
          <w:r w:rsidRPr="00AB6CEB">
            <w:rPr>
              <w:rStyle w:val="Hyperlink"/>
              <w:rFonts w:eastAsia="Calibri" w:cstheme="minorHAnsi"/>
              <w:lang w:eastAsia="en-US"/>
            </w:rPr>
            <w:t xml:space="preserve">Tilaajalla on halutessaan oikeus varmistaa, että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ja sen tarjoamat palvelut täyttävät Tietosuojalainsäädännössä ja muussa mahdollisesti sovellettavassa lainsäädännössä asetetut sekä Tilaajan ohjeissaan asettamat vaatimukset, ja että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on toteuttanut asianmukaiset tekniset ja organisatoriset toimenpiteet henkilötietojen käsittelyn turvallisuuden takaamiseksi.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antaa näistä aiheista pyydettäessä tietoja ilman erillistä kustannusta, jotta Tilaaja voi varmistua käsittelytoimien </w:t>
          </w:r>
          <w:r w:rsidRPr="00050595">
            <w:rPr>
              <w:rStyle w:val="Hyperlink"/>
              <w:rFonts w:eastAsia="Calibri" w:cstheme="minorHAnsi"/>
              <w:lang w:eastAsia="en-US"/>
            </w:rPr>
            <w:t>asianmukaisuudesta ja turvallisuudesta.</w:t>
          </w:r>
          <w:r>
            <w:tab/>
          </w:r>
          <w:r>
            <w:fldChar w:fldCharType="begin"/>
          </w:r>
          <w:r>
            <w:instrText xml:space="preserve"> PAGEREF _Toc256000269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"_Toc256000270" </w:instrText>
          </w:r>
          <w:r>
            <w:fldChar w:fldCharType="separate"/>
          </w:r>
          <w:r>
            <w:rPr>
              <w:rStyle w:val="Hyperlink"/>
              <w:rFonts w:cstheme="minorBidi"/>
              <w:lang w:eastAsia="en-US"/>
            </w:rPr>
            <w:t>3.2</w:t>
          </w:r>
          <w:r>
            <w:rPr>
              <w:rFonts w:asciiTheme="minorHAnsi" w:hAnsiTheme="minorHAnsi" w:cstheme="minorBidi"/>
              <w:noProof/>
              <w:sz w:val="22"/>
              <w:lang w:eastAsia="en-US"/>
            </w:rPr>
            <w:tab/>
          </w:r>
          <w:r w:rsidRPr="00050595">
            <w:rPr>
              <w:rStyle w:val="Hyperlink"/>
              <w:rFonts w:eastAsia="Calibri" w:cstheme="minorBidi"/>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r>
            <w:tab/>
          </w:r>
          <w:r>
            <w:fldChar w:fldCharType="begin"/>
          </w:r>
          <w:r>
            <w:instrText xml:space="preserve"> PAGEREF _Toc256000270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"_Toc256000271" </w:instrText>
          </w:r>
          <w:r>
            <w:fldChar w:fldCharType="separate"/>
          </w:r>
          <w:r>
            <w:rPr>
              <w:rStyle w:val="Hyperlink"/>
              <w:rFonts w:cstheme="minorBidi"/>
              <w:lang w:eastAsia="en-US"/>
            </w:rPr>
            <w:t>3.3</w:t>
          </w:r>
          <w:r>
            <w:rPr>
              <w:rFonts w:asciiTheme="minorHAnsi" w:hAnsiTheme="minorHAnsi" w:cstheme="minorBidi"/>
              <w:noProof/>
              <w:sz w:val="22"/>
              <w:lang w:eastAsia="en-US"/>
            </w:rPr>
            <w:tab/>
          </w:r>
          <w:r w:rsidRPr="00AB6CEB">
            <w:rPr>
              <w:rStyle w:val="Hyperlink"/>
              <w:rFonts w:eastAsia="Calibri" w:cstheme="minorBidi"/>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r>
            <w:tab/>
          </w:r>
          <w:r>
            <w:fldChar w:fldCharType="begin"/>
          </w:r>
          <w:r>
            <w:instrText xml:space="preserve"> PAGEREF _Toc256000271 \h </w:instrText>
          </w:r>
          <w:r>
            <w:fldChar w:fldCharType="separate"/>
          </w:r>
          <w:r>
            <w:t>65</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"_Toc256000272" </w:instrText>
          </w:r>
          <w:r>
            <w:fldChar w:fldCharType="separate"/>
          </w:r>
          <w:r>
            <w:rPr>
              <w:rStyle w:val="Hyperlink"/>
              <w:rFonts w:cstheme="minorHAnsi"/>
              <w:lang w:eastAsia="en-US"/>
            </w:rPr>
            <w:t>3.4</w:t>
          </w:r>
          <w:r>
            <w:rPr>
              <w:rFonts w:asciiTheme="minorHAnsi" w:hAnsiTheme="minorHAnsi" w:cstheme="minorHAnsi"/>
              <w:noProof/>
              <w:sz w:val="22"/>
              <w:lang w:eastAsia="en-US"/>
            </w:rPr>
            <w:tab/>
          </w:r>
          <w:r w:rsidRPr="00AB6CEB">
            <w:rPr>
              <w:rStyle w:val="Hyperlink"/>
              <w:rFonts w:eastAsia="Calibri" w:cstheme="minorHAnsi"/>
              <w:lang w:eastAsia="en-US"/>
            </w:rPr>
            <w:t xml:space="preserve">Kumpikin Osapuoli vastaa tarkastuksesta itselleen aiheutuneista kustannuksista. Mikäli tarkastuksessa havaitaan merkittäviä puutteita,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vastaa kuitenkin tarkastuksesta </w:t>
          </w:r>
          <w:r w:rsidRPr="00AB6CEB">
            <w:rPr>
              <w:rStyle w:val="Hyperlink"/>
              <w:rFonts w:eastAsia="Calibri" w:cstheme="minorBidi"/>
              <w:lang w:eastAsia="en-US"/>
            </w:rPr>
            <w:t xml:space="preserve">Palveluntuottajalle </w:t>
          </w:r>
          <w:r w:rsidRPr="00AB6CEB">
            <w:rPr>
              <w:rStyle w:val="Hyperlink"/>
              <w:rFonts w:eastAsia="Calibri" w:cstheme="minorHAnsi"/>
              <w:lang w:eastAsia="en-US"/>
            </w:rPr>
            <w:t xml:space="preserve">ja Tilaajalle aiheutuneista kustannuksista sekä Tilaajan nimeämän kolmannen osapuolen palkkiosta ja kuluista. </w:t>
          </w:r>
          <w:r w:rsidRPr="00AB6CEB">
            <w:rPr>
              <w:rStyle w:val="Hyperlink"/>
              <w:rFonts w:eastAsia="Calibri" w:cstheme="minorBidi"/>
              <w:lang w:eastAsia="en-US"/>
            </w:rPr>
            <w:t xml:space="preserve">Palveluntuottaja </w:t>
          </w:r>
          <w:r w:rsidRPr="00AB6CEB">
            <w:rPr>
              <w:rStyle w:val="Hyperlink"/>
              <w:rFonts w:eastAsia="Calibri" w:cstheme="minorHAnsi"/>
              <w:lang w:eastAsia="en-US"/>
            </w:rPr>
            <w:t>sitoutuu avustamaan Tilaajaa ja Tilaajan nimeämää kolmatta osapuolta tarkastuksen suorittamisessa.</w:t>
          </w:r>
          <w:r>
            <w:tab/>
          </w:r>
          <w:r>
            <w:fldChar w:fldCharType="begin"/>
          </w:r>
          <w:r>
            <w:instrText xml:space="preserve"> PAGEREF _Toc256000272 \h </w:instrText>
          </w:r>
          <w:r>
            <w:fldChar w:fldCharType="separate"/>
          </w:r>
          <w:r>
            <w:t>66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"_Toc256000273" </w:instrText>
          </w:r>
          <w:r>
            <w:fldChar w:fldCharType="separate"/>
          </w:r>
          <w:r>
            <w:rPr>
              <w:rStyle w:val="Hyperlink"/>
              <w:rFonts w:eastAsia="Calibri" w:cstheme="minorBidi"/>
              <w:lang w:eastAsia="en-US"/>
            </w:rPr>
            <w:t>4</w:t>
          </w:r>
          <w:r>
            <w:rPr>
              <w:rFonts w:eastAsia="Calibri" w:asciiTheme="minorHAnsi" w:hAnsiTheme="minorHAnsi" w:cstheme="minorBidi"/>
              <w:noProof/>
              <w:sz w:val="22"/>
              <w:lang w:eastAsia="en-US"/>
            </w:rPr>
            <w:tab/>
          </w:r>
          <w:r w:rsidRPr="00AB6CEB">
            <w:rPr>
              <w:rStyle w:val="Hyperlink"/>
              <w:rFonts w:eastAsia="Calibri" w:cstheme="minorBidi"/>
              <w:lang w:eastAsia="en-US"/>
            </w:rPr>
            <w:t>Salassapitovelvollisuus</w:t>
          </w:r>
          <w:r>
            <w:tab/>
          </w:r>
          <w:r>
            <w:fldChar w:fldCharType="begin"/>
          </w:r>
          <w:r>
            <w:instrText xml:space="preserve"> PAGEREF _Toc256000273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"_Toc256000274" </w:instrText>
          </w:r>
          <w:r>
            <w:fldChar w:fldCharType="separate"/>
          </w:r>
          <w:r>
            <w:rPr>
              <w:rStyle w:val="Hyperlink"/>
              <w:rFonts w:eastAsia="Calibri" w:cstheme="minorHAnsi"/>
              <w:lang w:eastAsia="en-US"/>
            </w:rPr>
            <w:t>4.1</w:t>
          </w:r>
          <w:r>
            <w:rPr>
              <w:rFonts w:eastAsia="Calibri" w:asciiTheme="minorHAnsi" w:hAnsiTheme="minorHAnsi" w:cstheme="minorHAnsi"/>
              <w:noProof/>
              <w:sz w:val="22"/>
              <w:lang w:eastAsia="en-US"/>
            </w:rPr>
            <w:tab/>
          </w:r>
          <w:r w:rsidRPr="00AB6CEB">
            <w:rPr>
              <w:rStyle w:val="Hyperlink"/>
              <w:rFonts w:eastAsia="Calibri" w:cstheme="minorHAnsi"/>
              <w:lang w:eastAsia="en-US"/>
            </w:rPr>
            <w:t>Kaikki henkilötieto (muun muassa henkilöstön henkilötiedot, potilastiedot, sosiaalihuollon asiakastiedot tai pelastustoimen tiedot) on luottamuksellista, mukaan lukien tieto siitä, että henkilö on Tilaajan asiakas.</w:t>
          </w:r>
          <w:r>
            <w:tab/>
          </w:r>
          <w:r>
            <w:fldChar w:fldCharType="begin"/>
          </w:r>
          <w:r>
            <w:instrText xml:space="preserve"> PAGEREF _Toc256000274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"_Toc256000275" </w:instrText>
          </w:r>
          <w:r>
            <w:fldChar w:fldCharType="separate"/>
          </w:r>
          <w:r>
            <w:rPr>
              <w:rStyle w:val="Hyperlink"/>
              <w:rFonts w:eastAsia="Calibri" w:cstheme="minorHAnsi"/>
              <w:lang w:eastAsia="en-US"/>
            </w:rPr>
            <w:t>4.2</w:t>
          </w:r>
          <w:r>
            <w:rPr>
              <w:rFonts w:eastAsia="Calibri" w:asciiTheme="minorHAnsi" w:hAnsiTheme="minorHAnsi" w:cstheme="minorHAnsi"/>
              <w:noProof/>
              <w:sz w:val="22"/>
              <w:lang w:eastAsia="en-US"/>
            </w:rPr>
            <w:tab/>
          </w:r>
          <w:r w:rsidRPr="00050595">
            <w:rPr>
              <w:rStyle w:val="Hyperlink"/>
              <w:rFonts w:eastAsia="Calibri" w:cstheme="minorBidi"/>
              <w:lang w:eastAsia="en-US"/>
            </w:rPr>
            <w:t xml:space="preserve">Palveluntuottaja </w:t>
          </w:r>
          <w:r w:rsidRPr="00050595">
            <w:rPr>
              <w:rStyle w:val="Hyperlink"/>
              <w:rFonts w:eastAsia="Calibri" w:cstheme="minorHAnsi"/>
              <w:lang w:eastAsia="en-US"/>
            </w:rPr>
            <w:t>ei saa ilman Tilaajan lupaa luovuttaa salassa pidettäviä tietoja, henkilöstön henkilötietoja, potilastietoja, sosiaalihuollon asiakastietoja</w:t>
          </w:r>
          <w:r>
            <w:rPr>
              <w:rStyle w:val="Hyperlink"/>
              <w:rFonts w:eastAsia="Calibri" w:cstheme="minorHAnsi"/>
              <w:lang w:eastAsia="en-US"/>
            </w:rPr>
            <w:t xml:space="preserve">, </w:t>
          </w:r>
          <w:r w:rsidRPr="00050595">
            <w:rPr>
              <w:rStyle w:val="Hyperlink"/>
              <w:rFonts w:eastAsia="Calibri" w:cstheme="minorHAnsi"/>
              <w:lang w:eastAsia="en-US"/>
            </w:rPr>
            <w:t xml:space="preserve">pelastustoimen tietoja tai muita luottamuksellisia tietoja kolmansille. Salassapitovelvollisuus on voimassa riippumatta Sopimuksen ja tämän Tietosuojaliitteen </w:t>
          </w:r>
          <w:r w:rsidRPr="00AB6CEB">
            <w:rPr>
              <w:rStyle w:val="Hyperlink"/>
              <w:rFonts w:eastAsia="Calibri" w:cstheme="minorHAnsi"/>
              <w:lang w:eastAsia="en-US"/>
            </w:rPr>
            <w:t>voimassaolosta.</w:t>
          </w:r>
          <w:r>
            <w:tab/>
          </w:r>
          <w:r>
            <w:fldChar w:fldCharType="begin"/>
          </w:r>
          <w:r>
            <w:instrText xml:space="preserve"> PAGEREF _Toc256000275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"_Toc256000276" </w:instrText>
          </w:r>
          <w:r>
            <w:fldChar w:fldCharType="separate"/>
          </w:r>
          <w:r>
            <w:rPr>
              <w:rStyle w:val="Hyperlink"/>
              <w:rFonts w:cstheme="minorHAnsi"/>
              <w:lang w:eastAsia="en-US"/>
            </w:rPr>
            <w:t>4.3</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r>
            <w:tab/>
          </w:r>
          <w:r>
            <w:fldChar w:fldCharType="begin"/>
          </w:r>
          <w:r>
            <w:instrText xml:space="preserve"> PAGEREF _Toc256000276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"_Toc256000277" </w:instrText>
          </w:r>
          <w:r>
            <w:fldChar w:fldCharType="separate"/>
          </w:r>
          <w:r>
            <w:rPr>
              <w:rStyle w:val="Hyperlink"/>
              <w:rFonts w:cstheme="minorHAnsi"/>
              <w:lang w:eastAsia="en-US"/>
            </w:rPr>
            <w:t>4.4</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Style w:val="Hyperlink"/>
              <w:rFonts w:eastAsia="Calibri" w:cstheme="minorHAnsi"/>
              <w:lang w:eastAsia="en-US"/>
            </w:rPr>
            <w:t xml:space="preserve">ainoastaan </w:t>
          </w:r>
          <w:r w:rsidRPr="00AB6CEB">
            <w:rPr>
              <w:rStyle w:val="Hyperlink"/>
              <w:rFonts w:eastAsia="Calibri" w:cstheme="minorHAnsi"/>
              <w:lang w:eastAsia="en-US"/>
            </w:rPr>
            <w:t>Sopimuksen, tämän Tietosuojaliitteen ja Tilaajan antamien ohjeiden mukaisesti.</w:t>
          </w:r>
          <w:r>
            <w:tab/>
          </w:r>
          <w:r>
            <w:fldChar w:fldCharType="begin"/>
          </w:r>
          <w:r>
            <w:instrText xml:space="preserve"> PAGEREF _Toc256000277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"_Toc256000278" </w:instrText>
          </w:r>
          <w:r>
            <w:fldChar w:fldCharType="separate"/>
          </w:r>
          <w:r>
            <w:rPr>
              <w:rStyle w:val="Hyperlink"/>
              <w:rFonts w:cstheme="minorBidi"/>
              <w:lang w:eastAsia="en-US"/>
            </w:rPr>
            <w:t>4.5</w:t>
          </w:r>
          <w:r>
            <w:rPr>
              <w:rFonts w:asciiTheme="minorHAnsi" w:hAnsiTheme="minorHAnsi" w:cstheme="minorBidi"/>
              <w:noProof/>
              <w:sz w:val="22"/>
              <w:lang w:eastAsia="en-US"/>
            </w:rPr>
            <w:tab/>
          </w:r>
          <w:r w:rsidRPr="00AB6CEB">
            <w:rPr>
              <w:rStyle w:val="Hyperlink"/>
              <w:rFonts w:eastAsia="Calibri" w:cstheme="minorBidi"/>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r>
            <w:tab/>
          </w:r>
          <w:r>
            <w:fldChar w:fldCharType="begin"/>
          </w:r>
          <w:r>
            <w:instrText xml:space="preserve"> PAGEREF _Toc256000278 \h </w:instrText>
          </w:r>
          <w:r>
            <w:fldChar w:fldCharType="separate"/>
          </w:r>
          <w:r>
            <w:t>66</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"_Toc256000279" </w:instrText>
          </w:r>
          <w:r>
            <w:fldChar w:fldCharType="separate"/>
          </w:r>
          <w:r>
            <w:rPr>
              <w:rStyle w:val="Hyperlink"/>
              <w:rFonts w:cstheme="minorHAnsi"/>
              <w:lang w:eastAsia="en-US"/>
            </w:rPr>
            <w:t>5</w:t>
          </w:r>
          <w:r>
            <w:rPr>
              <w:rFonts w:asciiTheme="minorHAnsi" w:hAnsiTheme="minorHAnsi" w:cstheme="minorHAnsi"/>
              <w:noProof/>
              <w:sz w:val="22"/>
              <w:lang w:eastAsia="en-US"/>
            </w:rPr>
            <w:tab/>
          </w:r>
          <w:r w:rsidRPr="00AB6CEB">
            <w:rPr>
              <w:rStyle w:val="Hyperlink"/>
              <w:rFonts w:cstheme="minorBidi"/>
              <w:lang w:eastAsia="en-US"/>
            </w:rPr>
            <w:t>Tietojen luovuttaminen EU/ETA-alueen ulkopuolelle</w:t>
          </w:r>
          <w:r>
            <w:tab/>
          </w:r>
          <w:r>
            <w:fldChar w:fldCharType="begin"/>
          </w:r>
          <w:r>
            <w:instrText xml:space="preserve"> PAGEREF _Toc256000279 \h </w:instrText>
          </w:r>
          <w:r>
            <w:fldChar w:fldCharType="separate"/>
          </w:r>
          <w:r>
            <w:t>66</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"_Toc256000280" </w:instrText>
          </w:r>
          <w:r>
            <w:fldChar w:fldCharType="separate"/>
          </w:r>
          <w:r>
            <w:rPr>
              <w:rStyle w:val="Hyperlink"/>
              <w:rFonts w:eastAsia="Calibri" w:cstheme="minorBidi"/>
              <w:lang w:eastAsia="en-US"/>
            </w:rPr>
            <w:t>5.1</w:t>
          </w:r>
          <w:r>
            <w:rPr>
              <w:rFonts w:eastAsia="Calibri" w:asciiTheme="minorHAnsi" w:hAnsiTheme="minorHAnsi" w:cstheme="minorBidi"/>
              <w:noProof/>
              <w:sz w:val="22"/>
              <w:lang w:eastAsia="en-US"/>
            </w:rPr>
            <w:tab/>
          </w:r>
          <w:r w:rsidRPr="005E54FC">
            <w:rPr>
              <w:rStyle w:val="Hyperlink"/>
              <w:rFonts w:eastAsia="Calibri" w:cstheme="minorBidi"/>
              <w:lang w:eastAsia="en-US"/>
            </w:rPr>
            <w:t>Palveluntuottaja ei saa tuottaa tai siirtää palveluita Euroopan unionin (EU) tai Euroopan talousalueen (ETA) ulkopuolelle ilman Tilaajan etukäteen antamaa nimenomaista ja yksilöityä kirjallista suostumusta (EU/ETA suostumusliite).</w:t>
          </w:r>
          <w:r>
            <w:tab/>
          </w:r>
          <w:r>
            <w:fldChar w:fldCharType="begin"/>
          </w:r>
          <w:r>
            <w:instrText xml:space="preserve"> PAGEREF _Toc256000280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"_Toc256000281" </w:instrText>
          </w:r>
          <w:r>
            <w:fldChar w:fldCharType="separate"/>
          </w:r>
          <w:r>
            <w:rPr>
              <w:rStyle w:val="Hyperlink"/>
              <w:rFonts w:eastAsia="Calibri" w:cstheme="minorBidi"/>
              <w:lang w:eastAsia="en-US"/>
            </w:rPr>
            <w:t>5.2</w:t>
          </w:r>
          <w:r>
            <w:rPr>
              <w:rFonts w:eastAsia="Calibri" w:asciiTheme="minorHAnsi" w:hAnsiTheme="minorHAnsi" w:cstheme="minorBidi"/>
              <w:noProof/>
              <w:sz w:val="22"/>
              <w:lang w:eastAsia="en-US"/>
            </w:rPr>
            <w:tab/>
          </w:r>
          <w:r w:rsidRPr="005E54FC">
            <w:rPr>
              <w:rStyle w:val="Hyperlink"/>
              <w:rFonts w:eastAsia="Calibri" w:cstheme="minorBidi"/>
              <w:lang w:eastAsia="en-US"/>
            </w:rPr>
            <w:t>Mitä Sopimuksessa ja tässä Tietosuojaliitteessä sovitaan henkilötietojen käsittelystä, koskee myös pääsyn mahdollistamista Tilaajan henkilötietoihin esimerkiksi hallinta- ja valvontayhteyden välityksellä.</w:t>
          </w:r>
          <w:r>
            <w:tab/>
          </w:r>
          <w:r>
            <w:fldChar w:fldCharType="begin"/>
          </w:r>
          <w:r>
            <w:instrText xml:space="preserve"> PAGEREF _Toc256000281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"_Toc256000282" </w:instrText>
          </w:r>
          <w:r>
            <w:fldChar w:fldCharType="separate"/>
          </w:r>
          <w:r>
            <w:rPr>
              <w:rStyle w:val="Hyperlink"/>
              <w:rFonts w:eastAsia="Calibri" w:cstheme="minorHAnsi"/>
              <w:lang w:eastAsia="en-US"/>
            </w:rPr>
            <w:t>5.3</w:t>
          </w:r>
          <w:r>
            <w:rPr>
              <w:rFonts w:eastAsia="Calibri" w:asciiTheme="minorHAnsi" w:hAnsiTheme="minorHAnsi" w:cstheme="minorHAnsi"/>
              <w:noProof/>
              <w:sz w:val="22"/>
              <w:lang w:eastAsia="en-US"/>
            </w:rPr>
            <w:tab/>
          </w:r>
          <w:r w:rsidRPr="00CA05E6">
            <w:rPr>
              <w:rStyle w:val="Hyperlink"/>
              <w:rFonts w:eastAsia="Calibri" w:cstheme="minorBidi"/>
              <w:lang w:eastAsia="en-US"/>
            </w:rPr>
            <w:t>Jos Sopimuksessa on sovittu käsittelyn tai palvelinten sijainnista edellä mainittua tiukemmin, kuten että palvelimet sijaitsevat Suomessa, sovelletaan Sopimusta.</w:t>
          </w:r>
          <w:r>
            <w:tab/>
          </w:r>
          <w:r>
            <w:fldChar w:fldCharType="begin"/>
          </w:r>
          <w:r>
            <w:instrText xml:space="preserve"> PAGEREF _Toc256000282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"_Toc256000283" </w:instrText>
          </w:r>
          <w:r>
            <w:fldChar w:fldCharType="separate"/>
          </w:r>
          <w:r>
            <w:rPr>
              <w:rStyle w:val="Hyperlink"/>
              <w:rFonts w:eastAsia="Calibri" w:cstheme="minorBidi"/>
              <w:lang w:eastAsia="en-US"/>
            </w:rPr>
            <w:t>5.4</w:t>
          </w:r>
          <w:r>
            <w:rPr>
              <w:rFonts w:eastAsia="Calibri" w:asciiTheme="minorHAnsi" w:hAnsiTheme="minorHAnsi" w:cstheme="minorBidi"/>
              <w:noProof/>
              <w:sz w:val="22"/>
              <w:lang w:eastAsia="en-US"/>
            </w:rPr>
            <w:tab/>
          </w:r>
          <w:r w:rsidRPr="04F6CD9E">
            <w:rPr>
              <w:rStyle w:val="Hyperlink"/>
              <w:rFonts w:eastAsia="Calibri" w:cstheme="minorBidi"/>
              <w:lang w:eastAsia="en-US"/>
            </w:rPr>
            <w:t>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w:t>
          </w:r>
          <w:r>
            <w:tab/>
          </w:r>
          <w:r>
            <w:fldChar w:fldCharType="begin"/>
          </w:r>
          <w:r>
            <w:instrText xml:space="preserve"> PAGEREF _Toc256000283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"_Toc256000284" </w:instrText>
          </w:r>
          <w:r>
            <w:fldChar w:fldCharType="separate"/>
          </w:r>
          <w:r>
            <w:rPr>
              <w:rStyle w:val="Hyperlink"/>
              <w:rFonts w:eastAsia="Calibri" w:cstheme="minorHAnsi"/>
              <w:lang w:eastAsia="en-US"/>
            </w:rPr>
            <w:t>5.5</w:t>
          </w:r>
          <w:r>
            <w:rPr>
              <w:rFonts w:eastAsia="Calibri" w:asciiTheme="minorHAnsi" w:hAnsiTheme="minorHAnsi" w:cstheme="minorHAnsi"/>
              <w:noProof/>
              <w:sz w:val="22"/>
              <w:lang w:eastAsia="en-US"/>
            </w:rPr>
            <w:tab/>
          </w:r>
          <w:r w:rsidRPr="00AB6CEB">
            <w:rPr>
              <w:rStyle w:val="Hyperlink"/>
              <w:rFonts w:eastAsia="Calibri" w:cstheme="minorBidi"/>
              <w:lang w:eastAsia="en-US"/>
            </w:rPr>
            <w:t xml:space="preserve">Palveluntuottaja </w:t>
          </w:r>
          <w:r w:rsidRPr="00AB6CEB">
            <w:rPr>
              <w:rStyle w:val="Hyperlink"/>
              <w:rFonts w:eastAsia="Calibri" w:cstheme="minorHAnsi"/>
              <w:lang w:eastAsia="en-US"/>
            </w:rPr>
            <w:t xml:space="preserve">sitoutuu viipymättä saattamaan siirron Tietosuojalainsäädännön mukaiseksi, tarjoten kuitenkin Tilaajalle mahdollisuuden vastustaa </w:t>
          </w:r>
          <w:r w:rsidRPr="00AB6CEB">
            <w:rPr>
              <w:rStyle w:val="Hyperlink"/>
              <w:rFonts w:eastAsia="Calibri" w:cstheme="minorBidi"/>
              <w:lang w:eastAsia="en-US"/>
            </w:rPr>
            <w:t xml:space="preserve">Palveluntuottajan </w:t>
          </w:r>
          <w:r w:rsidRPr="00AB6CEB">
            <w:rPr>
              <w:rStyle w:val="Hyperlink"/>
              <w:rFonts w:eastAsia="Calibri" w:cstheme="minorHAnsi"/>
              <w:lang w:eastAsia="en-US"/>
            </w:rPr>
            <w:t>valitsemaa siirtomekanismia, taikka siirtämään henkilötietojen käsittelyn EU/ETA-alueelle tai luotettavaan maahan ilman aiheetonta viivytystä, jos käsittelymaa poistetaan luotettavien maiden listalta.</w:t>
          </w:r>
          <w:r>
            <w:tab/>
          </w:r>
          <w:r>
            <w:fldChar w:fldCharType="begin"/>
          </w:r>
          <w:r>
            <w:instrText xml:space="preserve"> PAGEREF _Toc256000284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"_Toc256000285" </w:instrText>
          </w:r>
          <w:r>
            <w:fldChar w:fldCharType="separate"/>
          </w:r>
          <w:r>
            <w:rPr>
              <w:rStyle w:val="Hyperlink"/>
              <w:rFonts w:eastAsia="Calibri" w:cstheme="minorHAnsi"/>
              <w:lang w:eastAsia="en-US"/>
            </w:rPr>
            <w:t>5.6</w:t>
          </w:r>
          <w:r>
            <w:rPr>
              <w:rFonts w:eastAsia="Calibri" w:asciiTheme="minorHAnsi" w:hAnsiTheme="minorHAnsi" w:cstheme="minorHAnsi"/>
              <w:noProof/>
              <w:sz w:val="22"/>
              <w:lang w:eastAsia="en-US"/>
            </w:rPr>
            <w:tab/>
          </w:r>
          <w:r w:rsidRPr="00AB6CEB">
            <w:rPr>
              <w:rStyle w:val="Hyperlink"/>
              <w:rFonts w:eastAsia="Calibri" w:cstheme="minorBidi"/>
              <w:lang w:eastAsia="en-US"/>
            </w:rPr>
            <w:t>Palveluntuottaja sitoutuu siirtämään ilman aiheetonta viivytystä henkilötietojen käsittelyn EU/ETA-alueelle tai luotettavaan maahan, jos käsittelymaa poistetaan luotettavien maiden listalta.</w:t>
          </w:r>
          <w:r>
            <w:tab/>
          </w:r>
          <w:r>
            <w:fldChar w:fldCharType="begin"/>
          </w:r>
          <w:r>
            <w:instrText xml:space="preserve"> PAGEREF _Toc256000285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"_Toc256000286" </w:instrText>
          </w:r>
          <w:r>
            <w:fldChar w:fldCharType="separate"/>
          </w:r>
          <w:r>
            <w:rPr>
              <w:rStyle w:val="Hyperlink"/>
              <w:rFonts w:cstheme="minorHAnsi"/>
              <w:lang w:eastAsia="en-US"/>
            </w:rPr>
            <w:t>5.7</w:t>
          </w:r>
          <w:r>
            <w:rPr>
              <w:rFonts w:asciiTheme="minorHAnsi" w:hAnsiTheme="minorHAnsi" w:cstheme="minorHAnsi"/>
              <w:noProof/>
              <w:sz w:val="22"/>
              <w:lang w:eastAsia="en-US"/>
            </w:rPr>
            <w:tab/>
          </w:r>
          <w:r w:rsidRPr="00AB6CEB">
            <w:rPr>
              <w:rStyle w:val="Hyperlink"/>
              <w:rFonts w:eastAsia="Calibri" w:cstheme="minorBidi"/>
              <w:lang w:eastAsia="en-US"/>
            </w:rPr>
            <w:t>Palveluntuottaja takaa saman tietoturvan ja tietosuojan tason riippumatta henkilötietojen käsittelymaasta.</w:t>
          </w:r>
          <w:r>
            <w:tab/>
          </w:r>
          <w:r>
            <w:fldChar w:fldCharType="begin"/>
          </w:r>
          <w:r>
            <w:instrText xml:space="preserve"> PAGEREF _Toc256000286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"_Toc256000287" </w:instrText>
          </w:r>
          <w:r>
            <w:fldChar w:fldCharType="separate"/>
          </w:r>
          <w:r>
            <w:rPr>
              <w:rStyle w:val="Hyperlink"/>
              <w:rFonts w:cstheme="minorHAnsi"/>
              <w:lang w:eastAsia="en-US"/>
            </w:rPr>
            <w:t>5.8</w:t>
          </w:r>
          <w:r>
            <w:rPr>
              <w:rFonts w:asciiTheme="minorHAnsi" w:hAnsiTheme="minorHAnsi" w:cstheme="minorHAnsi"/>
              <w:noProof/>
              <w:sz w:val="22"/>
              <w:lang w:eastAsia="en-US"/>
            </w:rPr>
            <w:tab/>
          </w:r>
          <w:r w:rsidRPr="00AB6CEB">
            <w:rPr>
              <w:rStyle w:val="Hyperlink"/>
              <w:rFonts w:cstheme="minorBidi"/>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Style w:val="Hyperlink"/>
              <w:rFonts w:eastAsia="Calibri" w:cstheme="minorBidi"/>
              <w:lang w:eastAsia="en-US"/>
            </w:rPr>
            <w:t xml:space="preserve">Palveluntuottajalle </w:t>
          </w:r>
          <w:r w:rsidRPr="00AB6CEB">
            <w:rPr>
              <w:rStyle w:val="Hyperlink"/>
              <w:rFonts w:cstheme="minorBidi"/>
              <w:lang w:eastAsia="en-US"/>
            </w:rPr>
            <w:t>näitä koskevia ohjeita taikka muuttaa EU/ETA suostumusliitettä.</w:t>
          </w:r>
          <w:r>
            <w:tab/>
          </w:r>
          <w:r>
            <w:fldChar w:fldCharType="begin"/>
          </w:r>
          <w:r>
            <w:instrText xml:space="preserve"> PAGEREF _Toc256000287 \h </w:instrText>
          </w:r>
          <w:r>
            <w:fldChar w:fldCharType="separate"/>
          </w:r>
          <w:r>
            <w:t>67</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"_Toc256000288" </w:instrText>
          </w:r>
          <w:r>
            <w:fldChar w:fldCharType="separate"/>
          </w:r>
          <w:r>
            <w:rPr>
              <w:rStyle w:val="Hyperlink"/>
              <w:rFonts w:cstheme="minorHAnsi"/>
              <w:lang w:eastAsia="en-US"/>
            </w:rPr>
            <w:t>6</w:t>
          </w:r>
          <w:r>
            <w:rPr>
              <w:rFonts w:asciiTheme="minorHAnsi" w:hAnsiTheme="minorHAnsi" w:cstheme="minorHAnsi"/>
              <w:noProof/>
              <w:sz w:val="22"/>
              <w:lang w:eastAsia="en-US"/>
            </w:rPr>
            <w:tab/>
          </w:r>
          <w:r w:rsidRPr="00AB6CEB">
            <w:rPr>
              <w:rStyle w:val="Hyperlink"/>
              <w:rFonts w:cstheme="minorBidi"/>
              <w:lang w:eastAsia="en-US"/>
            </w:rPr>
            <w:t>Tietoturvaloukkaukset</w:t>
          </w:r>
          <w:r>
            <w:tab/>
          </w:r>
          <w:r>
            <w:fldChar w:fldCharType="begin"/>
          </w:r>
          <w:r>
            <w:instrText xml:space="preserve"> PAGEREF _Toc256000288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"_Toc256000289" </w:instrText>
          </w:r>
          <w:r>
            <w:fldChar w:fldCharType="separate"/>
          </w:r>
          <w:r>
            <w:rPr>
              <w:rStyle w:val="Hyperlink"/>
              <w:rFonts w:eastAsia="Calibri" w:cstheme="minorHAnsi"/>
              <w:lang w:eastAsia="en-US"/>
            </w:rPr>
            <w:t>6.1</w:t>
          </w:r>
          <w:r>
            <w:rPr>
              <w:rFonts w:eastAsia="Calibri" w:asciiTheme="minorHAnsi" w:hAnsiTheme="minorHAnsi" w:cstheme="minorHAnsi"/>
              <w:noProof/>
              <w:sz w:val="22"/>
              <w:lang w:eastAsia="en-US"/>
            </w:rPr>
            <w:tab/>
          </w:r>
          <w:r w:rsidRPr="00AB6CEB">
            <w:rPr>
              <w:rStyle w:val="Hyperlink"/>
              <w:rFonts w:eastAsia="Calibri" w:cstheme="minorBidi"/>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r>
            <w:tab/>
          </w:r>
          <w:r>
            <w:fldChar w:fldCharType="begin"/>
          </w:r>
          <w:r>
            <w:instrText xml:space="preserve"> PAGEREF _Toc256000289 \h </w:instrText>
          </w:r>
          <w:r>
            <w:fldChar w:fldCharType="separate"/>
          </w:r>
          <w:r>
            <w:t>67</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"_Toc256000290" </w:instrText>
          </w:r>
          <w:r>
            <w:fldChar w:fldCharType="separate"/>
          </w:r>
          <w:r>
            <w:rPr>
              <w:rStyle w:val="Hyperlink"/>
              <w:rFonts w:eastAsia="Calibri" w:cstheme="minorBidi"/>
              <w:lang w:eastAsia="en-US"/>
            </w:rPr>
            <w:t>6.2</w:t>
          </w:r>
          <w:r>
            <w:rPr>
              <w:rFonts w:eastAsia="Calibri" w:asciiTheme="minorHAnsi" w:hAnsiTheme="minorHAnsi" w:cstheme="minorBidi"/>
              <w:noProof/>
              <w:sz w:val="22"/>
              <w:lang w:eastAsia="en-US"/>
            </w:rPr>
            <w:tab/>
          </w:r>
          <w:r w:rsidRPr="08388333">
            <w:rPr>
              <w:rStyle w:val="Hyperlink"/>
              <w:rFonts w:eastAsia="Calibri" w:cstheme="minorBidi"/>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r>
            <w:tab/>
          </w:r>
          <w:r>
            <w:fldChar w:fldCharType="begin"/>
          </w:r>
          <w:r>
            <w:instrText xml:space="preserve"> PAGEREF _Toc256000290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"_Toc256000291" </w:instrText>
          </w:r>
          <w:r>
            <w:fldChar w:fldCharType="separate"/>
          </w:r>
          <w:r>
            <w:rPr>
              <w:rStyle w:val="Hyperlink"/>
              <w:rFonts w:cstheme="minorHAnsi"/>
              <w:lang w:eastAsia="en-US"/>
            </w:rPr>
            <w:t>6.3</w:t>
          </w:r>
          <w:r>
            <w:rPr>
              <w:rFonts w:asciiTheme="minorHAnsi" w:hAnsiTheme="minorHAnsi" w:cstheme="minorHAnsi"/>
              <w:noProof/>
              <w:sz w:val="22"/>
              <w:lang w:eastAsia="en-US"/>
            </w:rPr>
            <w:tab/>
          </w:r>
          <w:r w:rsidRPr="00AB6CEB">
            <w:rPr>
              <w:rStyle w:val="Hyperlink"/>
              <w:rFonts w:eastAsia="Calibri" w:cstheme="minorBidi"/>
              <w:lang w:eastAsia="en-US"/>
            </w:rPr>
            <w:t>Lisäksi Palveluntuottaja sitoutuu ilmoittamaan Tilaajalle ilman aiheetonta viivytystä muista palvelun häiriö- tai ongelmatilanteista, joilla voi olla vaikutuksia rekisteröityjen yksityisyyden suojaan, asemaan tai oikeuksiin.</w:t>
          </w:r>
          <w:r>
            <w:tab/>
          </w:r>
          <w:r>
            <w:fldChar w:fldCharType="begin"/>
          </w:r>
          <w:r>
            <w:instrText xml:space="preserve"> PAGEREF _Toc256000291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"_Toc256000292" </w:instrText>
          </w:r>
          <w:r>
            <w:fldChar w:fldCharType="separate"/>
          </w:r>
          <w:r>
            <w:rPr>
              <w:rStyle w:val="Hyperlink"/>
              <w:rFonts w:cstheme="minorHAnsi"/>
              <w:lang w:eastAsia="en-US"/>
            </w:rPr>
            <w:t>6.4</w:t>
          </w:r>
          <w:r>
            <w:rPr>
              <w:rFonts w:asciiTheme="minorHAnsi" w:hAnsiTheme="minorHAnsi" w:cstheme="minorHAnsi"/>
              <w:noProof/>
              <w:sz w:val="22"/>
              <w:lang w:eastAsia="en-US"/>
            </w:rPr>
            <w:tab/>
          </w:r>
          <w:r w:rsidRPr="00AB6CEB">
            <w:rPr>
              <w:rStyle w:val="Hyperlink"/>
              <w:rFonts w:eastAsia="Calibri" w:cstheme="minorBidi"/>
              <w:lang w:eastAsia="en-US"/>
            </w:rPr>
            <w:t>Palveluntuottajan on annettava Tilaajalle vähintään seuraavat tiedot tietoturvaloukkauksesta tai tätä koskevasta epäilystä:</w:t>
          </w:r>
          <w:r>
            <w:tab/>
          </w:r>
          <w:r>
            <w:fldChar w:fldCharType="begin"/>
          </w:r>
          <w:r>
            <w:instrText xml:space="preserve"> PAGEREF _Toc256000292 \h </w:instrText>
          </w:r>
          <w:r>
            <w:fldChar w:fldCharType="separate"/>
          </w:r>
          <w:r>
            <w:t>68</w:t>
          </w:r>
          <w:r>
            <w:fldChar w:fldCharType="end"/>
          </w:r>
          <w:r>
            <w:fldChar w:fldCharType="end"/>
          </w:r>
        </w:p>
        <w:p>
          <w:pPr>
            <w:pStyle w:val="TOC3"/>
            <w:tabs>
              <w:tab w:val="left" w:pos="880"/>
              <w:tab w:val="right" w:leader="dot" w:pos="9742"/>
            </w:tabs>
            <w:rPr>
              <w:rFonts w:asciiTheme="minorHAnsi" w:hAnsiTheme="minorHAnsi"/>
              <w:noProof/>
              <w:sz w:val="22"/>
            </w:rPr>
          </w:pPr>
          <w:r>
            <w:fldChar w:fldCharType="begin"/>
          </w:r>
          <w:r>
            <w:instrText xml:space="preserve"> HYPERLINK \l "_Toc256000293" </w:instrText>
          </w:r>
          <w:r>
            <w:fldChar w:fldCharType="separate"/>
          </w:r>
          <w:r>
            <w:rPr>
              <w:rStyle w:val="Hyperlink"/>
              <w:rFonts w:cstheme="minorHAnsi"/>
              <w:lang w:eastAsia="en-US"/>
            </w:rPr>
            <w:t>(i)</w:t>
          </w:r>
          <w:r>
            <w:rPr>
              <w:rFonts w:asciiTheme="minorHAnsi" w:hAnsiTheme="minorHAnsi" w:cstheme="minorHAnsi"/>
              <w:noProof/>
              <w:sz w:val="22"/>
              <w:lang w:eastAsia="en-US"/>
            </w:rPr>
            <w:tab/>
          </w:r>
          <w:r w:rsidRPr="00AB6CEB">
            <w:rPr>
              <w:rStyle w:val="Hyperlink"/>
              <w:rFonts w:cstheme="minorBidi"/>
              <w:lang w:eastAsia="en-US"/>
            </w:rPr>
            <w:t>tapahtuneen tietoturvaloukkauksen kuvaus, mukaan lukien asianomaisten rekisteröityjen ryhmät ja arvioidut lukumäärät sekä henkilötietotyyppien ryhmät ja arvioidut lukumäärät sillä tarkkuudella kuin nämä ovat tiedossa;</w:t>
          </w:r>
          <w:r>
            <w:tab/>
          </w:r>
          <w:r>
            <w:fldChar w:fldCharType="begin"/>
          </w:r>
          <w:r>
            <w:instrText xml:space="preserve"> PAGEREF _Toc256000293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"_Toc256000294" </w:instrText>
          </w:r>
          <w:r>
            <w:fldChar w:fldCharType="separate"/>
          </w:r>
          <w:r>
            <w:rPr>
              <w:rStyle w:val="Hyperlink"/>
              <w:rFonts w:cstheme="minorHAnsi"/>
              <w:lang w:eastAsia="en-US"/>
            </w:rPr>
            <w:t>(ii)</w:t>
          </w:r>
          <w:r>
            <w:rPr>
              <w:rFonts w:asciiTheme="minorHAnsi" w:hAnsiTheme="minorHAnsi" w:cstheme="minorHAnsi"/>
              <w:noProof/>
              <w:sz w:val="22"/>
              <w:lang w:eastAsia="en-US"/>
            </w:rPr>
            <w:tab/>
          </w:r>
          <w:r w:rsidRPr="00AB6CEB">
            <w:rPr>
              <w:rStyle w:val="Hyperlink"/>
              <w:rFonts w:cstheme="minorBidi"/>
              <w:lang w:eastAsia="en-US"/>
            </w:rPr>
            <w:t>tietosuojavastaavan tai muun sellaisen vastuuhenkilön nimi ja yhteystiedot, jolta voi saada asiassa lisätietoja;</w:t>
          </w:r>
          <w:r>
            <w:tab/>
          </w:r>
          <w:r>
            <w:fldChar w:fldCharType="begin"/>
          </w:r>
          <w:r>
            <w:instrText xml:space="preserve"> PAGEREF _Toc256000294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"_Toc256000295" </w:instrText>
          </w:r>
          <w:r>
            <w:fldChar w:fldCharType="separate"/>
          </w:r>
          <w:r>
            <w:rPr>
              <w:rStyle w:val="Hyperlink"/>
              <w:rFonts w:cstheme="minorHAnsi"/>
              <w:lang w:eastAsia="en-US"/>
            </w:rPr>
            <w:t>(iii)</w:t>
          </w:r>
          <w:r>
            <w:rPr>
              <w:rFonts w:asciiTheme="minorHAnsi" w:hAnsiTheme="minorHAnsi" w:cstheme="minorHAnsi"/>
              <w:noProof/>
              <w:sz w:val="22"/>
              <w:lang w:eastAsia="en-US"/>
            </w:rPr>
            <w:tab/>
          </w:r>
          <w:r w:rsidRPr="00AB6CEB">
            <w:rPr>
              <w:rStyle w:val="Hyperlink"/>
              <w:rFonts w:eastAsia="Calibri" w:cstheme="minorBidi"/>
              <w:lang w:eastAsia="en-US"/>
            </w:rPr>
            <w:t xml:space="preserve">Palveluntuottajan </w:t>
          </w:r>
          <w:r w:rsidRPr="00AB6CEB">
            <w:rPr>
              <w:rStyle w:val="Hyperlink"/>
              <w:rFonts w:cstheme="minorBidi"/>
              <w:lang w:eastAsia="en-US"/>
            </w:rPr>
            <w:t>näkemys tietoturvaloukkauksen todennäköisistä seurauksista; ja</w:t>
          </w:r>
          <w:r>
            <w:tab/>
          </w:r>
          <w:r>
            <w:fldChar w:fldCharType="begin"/>
          </w:r>
          <w:r>
            <w:instrText xml:space="preserve"> PAGEREF _Toc256000295 \h </w:instrText>
          </w:r>
          <w:r>
            <w:fldChar w:fldCharType="separate"/>
          </w:r>
          <w:r>
            <w:t>68</w:t>
          </w:r>
          <w:r>
            <w:fldChar w:fldCharType="end"/>
          </w:r>
          <w:r>
            <w:fldChar w:fldCharType="end"/>
          </w:r>
        </w:p>
        <w:p>
          <w:pPr>
            <w:pStyle w:val="TOC3"/>
            <w:tabs>
              <w:tab w:val="left" w:pos="1100"/>
              <w:tab w:val="right" w:leader="dot" w:pos="9742"/>
            </w:tabs>
            <w:rPr>
              <w:rFonts w:asciiTheme="minorHAnsi" w:hAnsiTheme="minorHAnsi"/>
              <w:noProof/>
              <w:sz w:val="22"/>
            </w:rPr>
          </w:pPr>
          <w:r>
            <w:fldChar w:fldCharType="begin"/>
          </w:r>
          <w:r>
            <w:instrText xml:space="preserve"> HYPERLINK \l "_Toc256000296" </w:instrText>
          </w:r>
          <w:r>
            <w:fldChar w:fldCharType="separate"/>
          </w:r>
          <w:r>
            <w:rPr>
              <w:rStyle w:val="Hyperlink"/>
              <w:rFonts w:cstheme="minorHAnsi"/>
              <w:lang w:eastAsia="en-US"/>
            </w:rPr>
            <w:t>(iv)</w:t>
          </w:r>
          <w:r>
            <w:rPr>
              <w:rFonts w:asciiTheme="minorHAnsi" w:hAnsiTheme="minorHAnsi" w:cstheme="minorHAnsi"/>
              <w:noProof/>
              <w:sz w:val="22"/>
              <w:lang w:eastAsia="en-US"/>
            </w:rPr>
            <w:tab/>
          </w:r>
          <w:r w:rsidRPr="00AB6CEB">
            <w:rPr>
              <w:rStyle w:val="Hyperlink"/>
              <w:rFonts w:cstheme="minorBidi"/>
              <w:lang w:eastAsia="en-US"/>
            </w:rPr>
            <w:t xml:space="preserve">kuvaus toimenpiteistä, joita </w:t>
          </w:r>
          <w:r w:rsidRPr="00AB6CEB">
            <w:rPr>
              <w:rStyle w:val="Hyperlink"/>
              <w:rFonts w:eastAsia="Calibri" w:cstheme="minorBidi"/>
              <w:lang w:eastAsia="en-US"/>
            </w:rPr>
            <w:t xml:space="preserve">Palveluntuottaja </w:t>
          </w:r>
          <w:r w:rsidRPr="00AB6CEB">
            <w:rPr>
              <w:rStyle w:val="Hyperlink"/>
              <w:rFonts w:cstheme="minorBidi"/>
              <w:lang w:eastAsia="en-US"/>
            </w:rPr>
            <w:t>ehdottaa tai joita se on jo toteuttanut tietoturvaloukkauksen johdosta, ja tarvittaessa toimenpiteet mahdollisten haittavaikutusten lieventämiseksi.</w:t>
          </w:r>
          <w:r>
            <w:tab/>
          </w:r>
          <w:r>
            <w:fldChar w:fldCharType="begin"/>
          </w:r>
          <w:r>
            <w:instrText xml:space="preserve"> PAGEREF _Toc256000296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"_Toc256000297" </w:instrText>
          </w:r>
          <w:r>
            <w:fldChar w:fldCharType="separate"/>
          </w:r>
          <w:r>
            <w:rPr>
              <w:rStyle w:val="Hyperlink"/>
              <w:rFonts w:cstheme="minorHAnsi"/>
              <w:lang w:eastAsia="en-US"/>
            </w:rPr>
            <w:t>6.5</w:t>
          </w:r>
          <w:r>
            <w:rPr>
              <w:rFonts w:asciiTheme="minorHAnsi" w:hAnsiTheme="minorHAnsi" w:cstheme="minorHAnsi"/>
              <w:noProof/>
              <w:sz w:val="22"/>
              <w:lang w:eastAsia="en-US"/>
            </w:rPr>
            <w:tab/>
          </w:r>
          <w:r w:rsidRPr="00AB6CEB">
            <w:rPr>
              <w:rStyle w:val="Hyperlink"/>
              <w:rFonts w:cstheme="minorBidi"/>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Style w:val="Hyperlink"/>
              <w:rFonts w:eastAsia="Calibri" w:cstheme="minorBidi"/>
              <w:lang w:eastAsia="en-US"/>
            </w:rPr>
            <w:t xml:space="preserve">Palveluntuottajan </w:t>
          </w:r>
          <w:r w:rsidRPr="00AB6CEB">
            <w:rPr>
              <w:rStyle w:val="Hyperlink"/>
              <w:rFonts w:cstheme="minorBidi"/>
              <w:lang w:eastAsia="en-US"/>
            </w:rPr>
            <w:t xml:space="preserve">tulee ryhtyä viipymättä toimenpiteisiin tietoturvaloukkauksen poistamiseksi ja sen vaikutusten rajoittamiseksi ja korjaamiseksi sekä </w:t>
          </w:r>
          <w:r w:rsidRPr="00AB6CEB">
            <w:rPr>
              <w:rStyle w:val="Hyperlink"/>
              <w:rFonts w:eastAsia="Calibri" w:cstheme="minorBidi"/>
              <w:lang w:eastAsia="en-US"/>
            </w:rPr>
            <w:t>vastaavan tietoturvaloukkauksen ehkäisemiseksi tulevaisuudessa.</w:t>
          </w:r>
          <w:r>
            <w:tab/>
          </w:r>
          <w:r>
            <w:fldChar w:fldCharType="begin"/>
          </w:r>
          <w:r>
            <w:instrText xml:space="preserve"> PAGEREF _Toc256000297 \h </w:instrText>
          </w:r>
          <w:r>
            <w:fldChar w:fldCharType="separate"/>
          </w:r>
          <w:r>
            <w:t>68</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"_Toc256000298" </w:instrText>
          </w:r>
          <w:r>
            <w:fldChar w:fldCharType="separate"/>
          </w:r>
          <w:r>
            <w:rPr>
              <w:rStyle w:val="Hyperlink"/>
              <w:rFonts w:cstheme="minorHAnsi"/>
              <w:lang w:eastAsia="en-US"/>
            </w:rPr>
            <w:t>7</w:t>
          </w:r>
          <w:r>
            <w:rPr>
              <w:rFonts w:asciiTheme="minorHAnsi" w:hAnsiTheme="minorHAnsi" w:cstheme="minorHAnsi"/>
              <w:noProof/>
              <w:sz w:val="22"/>
              <w:lang w:eastAsia="en-US"/>
            </w:rPr>
            <w:tab/>
          </w:r>
          <w:r w:rsidRPr="00AB6CEB">
            <w:rPr>
              <w:rStyle w:val="Hyperlink"/>
              <w:rFonts w:cstheme="minorBidi"/>
              <w:lang w:eastAsia="en-US"/>
            </w:rPr>
            <w:t>Henkilötietojen käsittelyn päättyminen</w:t>
          </w:r>
          <w:r>
            <w:tab/>
          </w:r>
          <w:r>
            <w:fldChar w:fldCharType="begin"/>
          </w:r>
          <w:r>
            <w:instrText xml:space="preserve"> PAGEREF _Toc256000298 \h </w:instrText>
          </w:r>
          <w:r>
            <w:fldChar w:fldCharType="separate"/>
          </w:r>
          <w:r>
            <w:t>68</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"_Toc256000299" </w:instrText>
          </w:r>
          <w:r>
            <w:fldChar w:fldCharType="separate"/>
          </w:r>
          <w:r>
            <w:rPr>
              <w:rStyle w:val="Hyperlink"/>
              <w:rFonts w:eastAsia="Calibri" w:cstheme="minorHAnsi"/>
              <w:lang w:eastAsia="en-US"/>
            </w:rPr>
            <w:t>7.1</w:t>
          </w:r>
          <w:r>
            <w:rPr>
              <w:rFonts w:eastAsia="Calibri" w:asciiTheme="minorHAnsi" w:hAnsiTheme="minorHAnsi" w:cstheme="minorHAnsi"/>
              <w:noProof/>
              <w:sz w:val="22"/>
              <w:lang w:eastAsia="en-US"/>
            </w:rPr>
            <w:tab/>
          </w:r>
          <w:r w:rsidRPr="00AB6CEB">
            <w:rPr>
              <w:rStyle w:val="Hyperlink"/>
              <w:rFonts w:eastAsia="Calibri" w:cstheme="minorBidi"/>
              <w:lang w:eastAsia="en-US"/>
            </w:rPr>
            <w:t>Sopimuksen voimassaoloaikana Palveluntuottaja ei saa poistaa Tilaajan lukuun käsittelemiään henkilötietoja ilman Tilaajan nimenomaista pyyntöä.</w:t>
          </w:r>
          <w:r>
            <w:tab/>
          </w:r>
          <w:r>
            <w:fldChar w:fldCharType="begin"/>
          </w:r>
          <w:r>
            <w:instrText xml:space="preserve"> PAGEREF _Toc256000299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"_Toc256000300" </w:instrText>
          </w:r>
          <w:r>
            <w:fldChar w:fldCharType="separate"/>
          </w:r>
          <w:r>
            <w:rPr>
              <w:rStyle w:val="Hyperlink"/>
              <w:rFonts w:cstheme="minorHAnsi"/>
              <w:lang w:eastAsia="en-US"/>
            </w:rPr>
            <w:t>7.2</w:t>
          </w:r>
          <w:r>
            <w:rPr>
              <w:rFonts w:asciiTheme="minorHAnsi" w:hAnsiTheme="minorHAnsi" w:cstheme="minorHAnsi"/>
              <w:noProof/>
              <w:sz w:val="22"/>
              <w:lang w:eastAsia="en-US"/>
            </w:rPr>
            <w:tab/>
          </w:r>
          <w:r w:rsidRPr="00AB6CEB">
            <w:rPr>
              <w:rStyle w:val="Hyperlink"/>
              <w:rFonts w:eastAsia="Calibri" w:cstheme="minorBidi"/>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Style w:val="Hyperlink"/>
              <w:rFonts w:eastAsia="Calibri" w:cstheme="minorBidi"/>
              <w:lang w:eastAsia="en-US"/>
            </w:rPr>
            <w:t>poistamisesta kohtuullinen selvitys. Tilaaja voi antaa tältä osin tarkempia ohjeita Palveluntuottajalle.</w:t>
          </w:r>
          <w:r w:rsidRPr="00CA05E6">
            <w:rPr>
              <w:rStyle w:val="Hyperlink"/>
              <w:rFonts w:cstheme="minorBidi"/>
            </w:rPr>
            <w:t xml:space="preserve"> </w:t>
          </w:r>
          <w:r w:rsidRPr="00CA05E6">
            <w:rPr>
              <w:rStyle w:val="Hyperlink"/>
              <w:rFonts w:eastAsia="Calibri" w:cstheme="minorBidi"/>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r>
            <w:tab/>
          </w:r>
          <w:r>
            <w:fldChar w:fldCharType="begin"/>
          </w:r>
          <w:r>
            <w:instrText xml:space="preserve"> PAGEREF _Toc256000300 \h </w:instrText>
          </w:r>
          <w:r>
            <w:fldChar w:fldCharType="separate"/>
          </w:r>
          <w:r>
            <w:t>69</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"_Toc256000301" </w:instrText>
          </w:r>
          <w:r>
            <w:fldChar w:fldCharType="separate"/>
          </w:r>
          <w:r>
            <w:rPr>
              <w:rStyle w:val="Hyperlink"/>
              <w:rFonts w:cstheme="minorHAnsi"/>
              <w:lang w:eastAsia="en-US"/>
            </w:rPr>
            <w:t>8</w:t>
          </w:r>
          <w:r>
            <w:rPr>
              <w:rFonts w:asciiTheme="minorHAnsi" w:hAnsiTheme="minorHAnsi" w:cstheme="minorHAnsi"/>
              <w:noProof/>
              <w:sz w:val="22"/>
              <w:lang w:eastAsia="en-US"/>
            </w:rPr>
            <w:tab/>
          </w:r>
          <w:r w:rsidRPr="006337A2">
            <w:rPr>
              <w:rStyle w:val="Hyperlink"/>
              <w:rFonts w:cstheme="minorBidi"/>
              <w:lang w:eastAsia="en-US"/>
            </w:rPr>
            <w:t>Vastuut HENKILÖTIETOJEN KÄSITTELYSSÄ</w:t>
          </w:r>
          <w:r>
            <w:tab/>
          </w:r>
          <w:r>
            <w:fldChar w:fldCharType="begin"/>
          </w:r>
          <w:r>
            <w:instrText xml:space="preserve"> PAGEREF _Toc256000301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"_Toc256000302" </w:instrText>
          </w:r>
          <w:r>
            <w:fldChar w:fldCharType="separate"/>
          </w:r>
          <w:r>
            <w:rPr>
              <w:rStyle w:val="Hyperlink"/>
              <w:rFonts w:cstheme="minorBidi"/>
              <w:lang w:eastAsia="en-US"/>
            </w:rPr>
            <w:t>8.1</w:t>
          </w:r>
          <w:r>
            <w:rPr>
              <w:rFonts w:asciiTheme="minorHAnsi" w:hAnsiTheme="minorHAnsi" w:cstheme="minorBidi"/>
              <w:noProof/>
              <w:sz w:val="22"/>
              <w:lang w:eastAsia="en-US"/>
            </w:rPr>
            <w:tab/>
          </w:r>
          <w:r w:rsidRPr="00D177A1">
            <w:rPr>
              <w:rStyle w:val="Hyperlink"/>
              <w:rFonts w:cstheme="minorBidi"/>
              <w:lang w:eastAsia="en-US"/>
            </w:rPr>
            <w:t>Sopimuksessa, johon henkilötietojen käsittely perustuu, mahdollisesti olevaa vastuunrajoituslauseketta ei sovelleta tämän Tietosuojaliitteen tai sen mukaisten velvoitteiden rikkomiseen.</w:t>
          </w:r>
          <w:r>
            <w:tab/>
          </w:r>
          <w:r>
            <w:fldChar w:fldCharType="begin"/>
          </w:r>
          <w:r>
            <w:instrText xml:space="preserve"> PAGEREF _Toc256000302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"_Toc256000303" </w:instrText>
          </w:r>
          <w:r>
            <w:fldChar w:fldCharType="separate"/>
          </w:r>
          <w:r>
            <w:rPr>
              <w:rStyle w:val="Hyperlink"/>
              <w:rFonts w:eastAsia="Calibri" w:cstheme="minorBidi"/>
              <w:lang w:eastAsia="en-US"/>
            </w:rPr>
            <w:t>8.2</w:t>
          </w:r>
          <w:r>
            <w:rPr>
              <w:rFonts w:eastAsia="Calibri" w:asciiTheme="minorHAnsi" w:hAnsiTheme="minorHAnsi" w:cstheme="minorBidi"/>
              <w:noProof/>
              <w:sz w:val="22"/>
              <w:lang w:eastAsia="en-US"/>
            </w:rPr>
            <w:tab/>
          </w:r>
          <w:r w:rsidRPr="00D177A1">
            <w:rPr>
              <w:rStyle w:val="Hyperlink"/>
              <w:rFonts w:eastAsia="Calibri" w:cstheme="minorBidi"/>
              <w:lang w:eastAsia="en-US"/>
            </w:rPr>
            <w:t xml:space="preserve">Osapuolella on oikeus saada vahingonkorvausta toisen </w:t>
          </w:r>
          <w:r>
            <w:rPr>
              <w:rStyle w:val="Hyperlink"/>
              <w:rFonts w:eastAsia="Calibri" w:cstheme="minorBidi"/>
              <w:lang w:eastAsia="en-US"/>
            </w:rPr>
            <w:t>Osapuolen</w:t>
          </w:r>
          <w:r w:rsidRPr="00D177A1">
            <w:rPr>
              <w:rStyle w:val="Hyperlink"/>
              <w:rFonts w:eastAsia="Calibri" w:cstheme="minorBidi"/>
              <w:lang w:eastAsia="en-US"/>
            </w:rPr>
            <w:t xml:space="preserve"> Tietosuojaliitteeseen perustuvasta sopimusrikkomuksesta aiheutuneesta välittömästä vahingosta. Näiden ehtojen mukaiset vahingonkorvausvelvollisuuden rajoitukset eivät koske tapausta, jossa </w:t>
          </w:r>
          <w:r>
            <w:rPr>
              <w:rStyle w:val="Hyperlink"/>
              <w:rFonts w:eastAsia="Calibri" w:cstheme="minorBidi"/>
              <w:lang w:eastAsia="en-US"/>
            </w:rPr>
            <w:t>Osapuoli</w:t>
          </w:r>
          <w:r w:rsidRPr="00D177A1">
            <w:rPr>
              <w:rStyle w:val="Hyperlink"/>
              <w:rFonts w:eastAsia="Calibri" w:cstheme="minorBidi"/>
              <w:lang w:eastAsia="en-US"/>
            </w:rPr>
            <w:t xml:space="preserve"> on aiheuttanut vahingon tahallisesti tai törkeällä huolimattomuudella</w:t>
          </w:r>
          <w:r w:rsidRPr="000F2165">
            <w:rPr>
              <w:rStyle w:val="Hyperlink"/>
              <w:rFonts w:eastAsia="Calibri" w:cstheme="minorBidi"/>
              <w:lang w:eastAsia="en-US"/>
            </w:rPr>
            <w:t>. Palveluntuottajan enimmäisvastuu vahinkotapahtumaa kohden on suurin seuraavista: viisi (5) kertaa kahdentoista (12) kuukauden Sopimuksen perusteella suoritettavien toistuvaismaksujen laskennallinen määrä tai 100 000 euroa.</w:t>
          </w:r>
          <w:r>
            <w:tab/>
          </w:r>
          <w:r>
            <w:fldChar w:fldCharType="begin"/>
          </w:r>
          <w:r>
            <w:instrText xml:space="preserve"> PAGEREF _Toc256000303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"_Toc256000304" </w:instrText>
          </w:r>
          <w:r>
            <w:fldChar w:fldCharType="separate"/>
          </w:r>
          <w:r>
            <w:rPr>
              <w:rStyle w:val="Hyperlink"/>
              <w:rFonts w:cstheme="minorBidi"/>
              <w:lang w:eastAsia="en-US"/>
            </w:rPr>
            <w:t>8.3</w:t>
          </w:r>
          <w:r>
            <w:rPr>
              <w:rFonts w:asciiTheme="minorHAnsi" w:hAnsiTheme="minorHAnsi" w:cstheme="minorBidi"/>
              <w:noProof/>
              <w:sz w:val="22"/>
              <w:lang w:eastAsia="en-US"/>
            </w:rPr>
            <w:tab/>
          </w:r>
          <w:r>
            <w:rPr>
              <w:rStyle w:val="Hyperlink"/>
              <w:rFonts w:eastAsia="Calibri" w:cstheme="minorBidi"/>
              <w:lang w:eastAsia="en-US"/>
            </w:rPr>
            <w:t>Osapuolen</w:t>
          </w:r>
          <w:r w:rsidRPr="006337A2">
            <w:rPr>
              <w:rStyle w:val="Hyperlink"/>
              <w:rFonts w:eastAsia="Calibri" w:cstheme="minorBidi"/>
              <w:lang w:eastAsia="en-US"/>
            </w:rPr>
            <w:t xml:space="preserve"> vastuu rekisteröidylle aiheutuneesta vahingosta määräytyy EU:n yleisen tietosuoja-asetuksen 82 artiklan 4 kohdan tai muussa tietosuojalainsäädännössä olevan vastaavan määräyksen mukaan. Jos </w:t>
          </w:r>
          <w:r>
            <w:rPr>
              <w:rStyle w:val="Hyperlink"/>
              <w:rFonts w:eastAsia="Calibri" w:cstheme="minorBidi"/>
              <w:lang w:eastAsia="en-US"/>
            </w:rPr>
            <w:t>Osapuoli</w:t>
          </w:r>
          <w:r w:rsidRPr="006337A2">
            <w:rPr>
              <w:rStyle w:val="Hyperlink"/>
              <w:rFonts w:eastAsia="Calibri" w:cstheme="minorBidi"/>
              <w:lang w:eastAsia="en-US"/>
            </w:rPr>
            <w:t xml:space="preserve"> on maksanut rekisteröidylle korvauksen tietosuojalainsäädännön rikkomisen johdosta aiheutuneesta vahingosta, </w:t>
          </w:r>
          <w:r>
            <w:rPr>
              <w:rStyle w:val="Hyperlink"/>
              <w:rFonts w:eastAsia="Calibri" w:cstheme="minorBidi"/>
              <w:lang w:eastAsia="en-US"/>
            </w:rPr>
            <w:t>Osapuolella</w:t>
          </w:r>
          <w:r w:rsidRPr="006337A2">
            <w:rPr>
              <w:rStyle w:val="Hyperlink"/>
              <w:rFonts w:eastAsia="Calibri" w:cstheme="minorBidi"/>
              <w:lang w:eastAsia="en-US"/>
            </w:rPr>
            <w:t xml:space="preserve"> on oikeus sovittujen vastuunrajoitusten rajoittamatta periä samaan tietojenkäsittelyyn osallistuneelta toiselta </w:t>
          </w:r>
          <w:r>
            <w:rPr>
              <w:rStyle w:val="Hyperlink"/>
              <w:rFonts w:eastAsia="Calibri" w:cstheme="minorBidi"/>
              <w:lang w:eastAsia="en-US"/>
            </w:rPr>
            <w:t>Osapuolelta</w:t>
          </w:r>
          <w:r w:rsidRPr="006337A2">
            <w:rPr>
              <w:rStyle w:val="Hyperlink"/>
              <w:rFonts w:eastAsia="Calibri" w:cstheme="minorBidi"/>
              <w:lang w:eastAsia="en-US"/>
            </w:rPr>
            <w:t xml:space="preserve"> tämän vahingonkorvausvastuuta vastaava osuus rekisteröidylle maksetusta korvauksesta.</w:t>
          </w:r>
          <w:r>
            <w:tab/>
          </w:r>
          <w:r>
            <w:fldChar w:fldCharType="begin"/>
          </w:r>
          <w:r>
            <w:instrText xml:space="preserve"> PAGEREF _Toc256000304 \h </w:instrText>
          </w:r>
          <w:r>
            <w:fldChar w:fldCharType="separate"/>
          </w:r>
          <w:r>
            <w:t>69</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"_Toc256000305" </w:instrText>
          </w:r>
          <w:r>
            <w:fldChar w:fldCharType="separate"/>
          </w:r>
          <w:r>
            <w:rPr>
              <w:rStyle w:val="Hyperlink"/>
              <w:rFonts w:cstheme="minorHAnsi"/>
              <w:lang w:eastAsia="en-US"/>
            </w:rPr>
            <w:t>8.4</w:t>
          </w:r>
          <w:r>
            <w:rPr>
              <w:rFonts w:asciiTheme="minorHAnsi" w:hAnsiTheme="minorHAnsi" w:cstheme="minorHAnsi"/>
              <w:noProof/>
              <w:sz w:val="22"/>
              <w:lang w:eastAsia="en-US"/>
            </w:rPr>
            <w:tab/>
          </w:r>
          <w:r>
            <w:rPr>
              <w:rStyle w:val="Hyperlink"/>
              <w:rFonts w:eastAsia="Calibri" w:cstheme="minorBidi"/>
              <w:lang w:eastAsia="en-US"/>
            </w:rPr>
            <w:t>Osapuolet</w:t>
          </w:r>
          <w:r w:rsidRPr="00AB6CEB">
            <w:rPr>
              <w:rStyle w:val="Hyperlink"/>
              <w:rFonts w:eastAsia="Calibri" w:cstheme="minorBidi"/>
              <w:lang w:eastAsia="en-US"/>
            </w:rPr>
            <w:t xml:space="preserve"> </w:t>
          </w:r>
          <w:r w:rsidRPr="00AB6CEB">
            <w:rPr>
              <w:rStyle w:val="Hyperlink"/>
              <w:rFonts w:cstheme="minorBidi"/>
              <w:lang w:eastAsia="en-US"/>
            </w:rPr>
            <w:t>on vahingon havaittuaan velvollinen ryhtymään asianmukaisiin toimenpiteisiin vahingon rajoittamiseksi.</w:t>
          </w:r>
          <w:r>
            <w:tab/>
          </w:r>
          <w:r>
            <w:fldChar w:fldCharType="begin"/>
          </w:r>
          <w:r>
            <w:instrText xml:space="preserve"> PAGEREF _Toc256000305 \h </w:instrText>
          </w:r>
          <w:r>
            <w:fldChar w:fldCharType="separate"/>
          </w:r>
          <w:r>
            <w:t>70</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"_Toc256000306" </w:instrText>
          </w:r>
          <w:r>
            <w:fldChar w:fldCharType="separate"/>
          </w:r>
          <w:r>
            <w:rPr>
              <w:rStyle w:val="Hyperlink"/>
              <w:rFonts w:cstheme="minorHAnsi"/>
              <w:lang w:eastAsia="en-US"/>
            </w:rPr>
            <w:t>9</w:t>
          </w:r>
          <w:r>
            <w:rPr>
              <w:rFonts w:asciiTheme="minorHAnsi" w:hAnsiTheme="minorHAnsi" w:cstheme="minorHAnsi"/>
              <w:noProof/>
              <w:sz w:val="22"/>
              <w:lang w:eastAsia="en-US"/>
            </w:rPr>
            <w:tab/>
          </w:r>
          <w:r w:rsidRPr="00AB6CEB">
            <w:rPr>
              <w:rStyle w:val="Hyperlink"/>
              <w:rFonts w:cstheme="minorBidi"/>
              <w:lang w:eastAsia="en-US"/>
            </w:rPr>
            <w:t>SOPIMUSEHTOJEN VOIMASSAOLO</w:t>
          </w:r>
          <w:r>
            <w:tab/>
          </w:r>
          <w:r>
            <w:fldChar w:fldCharType="begin"/>
          </w:r>
          <w:r>
            <w:instrText xml:space="preserve"> PAGEREF _Toc256000306 \h </w:instrText>
          </w:r>
          <w:r>
            <w:fldChar w:fldCharType="separate"/>
          </w:r>
          <w:r>
            <w:t>70</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"_Toc256000307" </w:instrText>
          </w:r>
          <w:r>
            <w:fldChar w:fldCharType="separate"/>
          </w:r>
          <w:r>
            <w:rPr>
              <w:rStyle w:val="Hyperlink"/>
              <w:rFonts w:eastAsia="Calibri" w:cstheme="minorHAnsi"/>
              <w:lang w:eastAsia="en-US"/>
            </w:rPr>
            <w:t>9.1</w:t>
          </w:r>
          <w:r>
            <w:rPr>
              <w:rFonts w:eastAsia="Calibri" w:asciiTheme="minorHAnsi" w:hAnsiTheme="minorHAnsi" w:cstheme="minorHAnsi"/>
              <w:noProof/>
              <w:sz w:val="22"/>
              <w:lang w:eastAsia="en-US"/>
            </w:rPr>
            <w:tab/>
          </w:r>
          <w:r w:rsidRPr="00AB6CEB">
            <w:rPr>
              <w:rStyle w:val="Hyperlink"/>
              <w:rFonts w:eastAsia="Calibri" w:cstheme="minorBidi"/>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r>
            <w:tab/>
          </w:r>
          <w:r>
            <w:fldChar w:fldCharType="begin"/>
          </w:r>
          <w:r>
            <w:instrText xml:space="preserve"> PAGEREF _Toc256000307 \h </w:instrText>
          </w:r>
          <w:r>
            <w:fldChar w:fldCharType="separate"/>
          </w:r>
          <w:r>
            <w:t>70</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"_Toc256000308" </w:instrText>
          </w:r>
          <w:r>
            <w:fldChar w:fldCharType="separate"/>
          </w:r>
          <w:r>
            <w:rPr>
              <w:rStyle w:val="Hyperlink"/>
              <w:rFonts w:cstheme="minorHAnsi"/>
              <w:lang w:eastAsia="en-US"/>
            </w:rPr>
            <w:t>10</w:t>
          </w:r>
          <w:r>
            <w:rPr>
              <w:rFonts w:asciiTheme="minorHAnsi" w:hAnsiTheme="minorHAnsi" w:cstheme="minorHAnsi"/>
              <w:noProof/>
              <w:sz w:val="22"/>
              <w:lang w:eastAsia="en-US"/>
            </w:rPr>
            <w:tab/>
          </w:r>
          <w:r w:rsidRPr="00AB6CEB">
            <w:rPr>
              <w:rStyle w:val="Hyperlink"/>
              <w:rFonts w:cstheme="minorBidi"/>
              <w:lang w:eastAsia="en-US"/>
            </w:rPr>
            <w:t>Muut ehdot</w:t>
          </w:r>
          <w:r>
            <w:tab/>
          </w:r>
          <w:r>
            <w:fldChar w:fldCharType="begin"/>
          </w:r>
          <w:r>
            <w:instrText xml:space="preserve"> PAGEREF _Toc256000308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"_Toc256000309" </w:instrText>
          </w:r>
          <w:r>
            <w:fldChar w:fldCharType="separate"/>
          </w:r>
          <w:r>
            <w:rPr>
              <w:rStyle w:val="Hyperlink"/>
              <w:rFonts w:eastAsia="Calibri" w:cstheme="minorHAnsi"/>
              <w:lang w:eastAsia="en-US"/>
            </w:rPr>
            <w:t>10.1</w:t>
          </w:r>
          <w:r>
            <w:rPr>
              <w:rFonts w:eastAsia="Calibri" w:asciiTheme="minorHAnsi" w:hAnsiTheme="minorHAnsi" w:cstheme="minorHAnsi"/>
              <w:noProof/>
              <w:sz w:val="22"/>
              <w:lang w:eastAsia="en-US"/>
            </w:rPr>
            <w:tab/>
          </w:r>
          <w:r w:rsidRPr="00AB6CEB">
            <w:rPr>
              <w:rStyle w:val="Hyperlink"/>
              <w:rFonts w:eastAsia="Calibri" w:cstheme="minorBidi"/>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r>
            <w:tab/>
          </w:r>
          <w:r>
            <w:fldChar w:fldCharType="begin"/>
          </w:r>
          <w:r>
            <w:instrText xml:space="preserve"> PAGEREF _Toc256000309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"_Toc256000310" </w:instrText>
          </w:r>
          <w:r>
            <w:fldChar w:fldCharType="separate"/>
          </w:r>
          <w:r>
            <w:rPr>
              <w:rStyle w:val="Hyperlink"/>
              <w:rFonts w:eastAsia="Calibri" w:cstheme="minorHAnsi"/>
              <w:lang w:eastAsia="en-US"/>
            </w:rPr>
            <w:t>10.2</w:t>
          </w:r>
          <w:r>
            <w:rPr>
              <w:rFonts w:eastAsia="Calibri" w:asciiTheme="minorHAnsi" w:hAnsiTheme="minorHAnsi" w:cstheme="minorHAnsi"/>
              <w:noProof/>
              <w:sz w:val="22"/>
              <w:lang w:eastAsia="en-US"/>
            </w:rPr>
            <w:tab/>
          </w:r>
          <w:r w:rsidRPr="00AB6CEB">
            <w:rPr>
              <w:rStyle w:val="Hyperlink"/>
              <w:rFonts w:eastAsia="Calibri" w:cstheme="minorBidi"/>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r>
            <w:tab/>
          </w:r>
          <w:r>
            <w:fldChar w:fldCharType="begin"/>
          </w:r>
          <w:r>
            <w:instrText xml:space="preserve"> PAGEREF _Toc256000310 \h </w:instrText>
          </w:r>
          <w:r>
            <w:fldChar w:fldCharType="separate"/>
          </w:r>
          <w:r>
            <w:t>70</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"_Toc256000311" </w:instrText>
          </w:r>
          <w:r>
            <w:fldChar w:fldCharType="separate"/>
          </w:r>
          <w:r>
            <w:rPr>
              <w:rStyle w:val="Hyperlink"/>
              <w:rFonts w:eastAsia="Calibri" w:cstheme="minorBidi"/>
              <w:lang w:eastAsia="en-US"/>
            </w:rPr>
            <w:t>10.3</w:t>
          </w:r>
          <w:r>
            <w:rPr>
              <w:rFonts w:eastAsia="Calibri" w:asciiTheme="minorHAnsi" w:hAnsiTheme="minorHAnsi" w:cstheme="minorBidi"/>
              <w:noProof/>
              <w:sz w:val="22"/>
              <w:lang w:eastAsia="en-US"/>
            </w:rPr>
            <w:tab/>
          </w:r>
          <w:r w:rsidRPr="00AB6CEB">
            <w:rPr>
              <w:rStyle w:val="Hyperlink"/>
              <w:rFonts w:eastAsia="Calibri" w:cstheme="minorBidi"/>
              <w:lang w:eastAsia="en-US"/>
            </w:rPr>
            <w:t xml:space="preserve">Palveluntuottajan ilmoitukset Tilaajalle koskien tietoturvaloukkauksia tulee toimittaa tietosuojavastaavalle osoitteeseen </w:t>
          </w:r>
          <w:r w:rsidRPr="00AB6CEB">
            <w:rPr>
              <w:rStyle w:val="Hyperlink"/>
              <w:rFonts w:cstheme="minorBidi"/>
              <w:lang w:eastAsia="en-US"/>
            </w:rPr>
            <w:t xml:space="preserve">tietosuojavastaava@pirha.fi ja </w:t>
          </w:r>
          <w:r w:rsidRPr="00AB6CEB">
            <w:rPr>
              <w:rStyle w:val="Hyperlink"/>
              <w:rFonts w:eastAsia="Calibri" w:cstheme="minorBidi"/>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Style w:val="Hyperlink"/>
              <w:rFonts w:cstheme="minorBidi"/>
              <w:lang w:eastAsia="en-US"/>
            </w:rPr>
            <w:t>kirjaamo@pirha.fi</w:t>
          </w:r>
          <w:r w:rsidRPr="00AB6CEB">
            <w:rPr>
              <w:rStyle w:val="Hyperlink"/>
              <w:rFonts w:eastAsia="Calibri" w:cstheme="minorBidi"/>
              <w:lang w:eastAsia="en-US"/>
            </w:rPr>
            <w:t>. Palveluntuottajan tulee yksilöidä yhteydenotossa mitä Sopimusta yhteydenotto koskee.</w:t>
          </w:r>
          <w:r>
            <w:tab/>
          </w:r>
          <w:r>
            <w:fldChar w:fldCharType="begin"/>
          </w:r>
          <w:r>
            <w:instrText xml:space="preserve"> PAGEREF _Toc256000311 \h </w:instrText>
          </w:r>
          <w:r>
            <w:fldChar w:fldCharType="separate"/>
          </w:r>
          <w:r>
            <w:t>70</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"_Toc256000312" </w:instrText>
          </w:r>
          <w:r>
            <w:fldChar w:fldCharType="separate"/>
          </w:r>
          <w:r>
            <w:rPr>
              <w:rStyle w:val="Hyperlink"/>
            </w:rPr>
            <w:t>OSA II: KUVAUS HENKILÖTIETOJEN KÄSITTELYTOIMISTA</w:t>
          </w:r>
          <w:r>
            <w:tab/>
          </w:r>
          <w:r>
            <w:fldChar w:fldCharType="begin"/>
          </w:r>
          <w:r>
            <w:instrText xml:space="preserve"> PAGEREF _Toc256000312 \h </w:instrText>
          </w:r>
          <w:r>
            <w:fldChar w:fldCharType="separate"/>
          </w:r>
          <w:r>
            <w:t>71</w:t>
          </w:r>
          <w:r>
            <w:fldChar w:fldCharType="end"/>
          </w:r>
          <w:r>
            <w:fldChar w:fldCharType="end"/>
          </w:r>
        </w:p>
        <w:p>
          <w:pPr>
            <w:pStyle w:val="TOC2"/>
            <w:tabs>
              <w:tab w:val="left" w:pos="660"/>
              <w:tab w:val="right" w:leader="dot" w:pos="9742"/>
            </w:tabs>
            <w:rPr>
              <w:rFonts w:asciiTheme="minorHAnsi" w:hAnsiTheme="minorHAnsi"/>
              <w:noProof/>
              <w:sz w:val="22"/>
            </w:rPr>
          </w:pPr>
          <w:r>
            <w:fldChar w:fldCharType="begin"/>
          </w:r>
          <w:r>
            <w:instrText xml:space="preserve"> HYPERLINK \l "_Toc256000313" </w:instrText>
          </w:r>
          <w:r>
            <w:fldChar w:fldCharType="separate"/>
          </w:r>
          <w:r>
            <w:rPr>
              <w:rStyle w:val="Hyperlink"/>
            </w:rPr>
            <w:t>1</w:t>
          </w:r>
          <w:r>
            <w:rPr>
              <w:rFonts w:asciiTheme="minorHAnsi" w:hAnsiTheme="minorHAnsi"/>
              <w:noProof/>
              <w:sz w:val="22"/>
            </w:rPr>
            <w:tab/>
          </w:r>
          <w:r w:rsidRPr="003C3D79">
            <w:rPr>
              <w:rStyle w:val="Hyperlink"/>
              <w:rFonts w:eastAsia="Calibri" w:cstheme="minorBidi"/>
              <w:lang w:eastAsia="en-US"/>
            </w:rPr>
            <w:t>PALVELUNTUOTTAJA</w:t>
          </w:r>
          <w:r w:rsidR="00674A30">
            <w:rPr>
              <w:rStyle w:val="Hyperlink"/>
              <w:rFonts w:eastAsia="Calibri" w:cstheme="minorBidi"/>
              <w:lang w:eastAsia="en-US"/>
            </w:rPr>
            <w:t>N</w:t>
          </w:r>
          <w:r w:rsidRPr="003C3D79">
            <w:rPr>
              <w:rStyle w:val="Hyperlink"/>
              <w:rFonts w:eastAsia="Calibri" w:cstheme="minorBidi"/>
              <w:lang w:eastAsia="en-US"/>
            </w:rPr>
            <w:t xml:space="preserve"> </w:t>
          </w:r>
          <w:r w:rsidRPr="003C3D79">
            <w:rPr>
              <w:rStyle w:val="Hyperlink"/>
              <w:rFonts w:eastAsia="Calibri"/>
            </w:rPr>
            <w:t>YHTEYSHENKILÖ TIETOSUOJAA KOSKEVISSA ASIOISSA</w:t>
          </w:r>
          <w:r>
            <w:tab/>
          </w:r>
          <w:r>
            <w:fldChar w:fldCharType="begin"/>
          </w:r>
          <w:r>
            <w:instrText xml:space="preserve"> PAGEREF _Toc256000313 \h </w:instrText>
          </w:r>
          <w:r>
            <w:fldChar w:fldCharType="separate"/>
          </w:r>
          <w:r>
            <w:t>71</w:t>
          </w:r>
          <w:r>
            <w:fldChar w:fldCharType="end"/>
          </w:r>
          <w:r>
            <w:fldChar w:fldCharType="end"/>
          </w:r>
        </w:p>
        <w:p>
          <w:pPr>
            <w:pStyle w:val="TOC1"/>
            <w:tabs>
              <w:tab w:val="right" w:leader="dot" w:pos="9742"/>
            </w:tabs>
            <w:rPr>
              <w:rFonts w:asciiTheme="minorHAnsi" w:hAnsiTheme="minorHAnsi"/>
              <w:noProof/>
              <w:sz w:val="22"/>
            </w:rPr>
          </w:pPr>
          <w:r>
            <w:fldChar w:fldCharType="begin"/>
          </w:r>
          <w:r>
            <w:instrText xml:space="preserve"> HYPERLINK \l "_Toc256000314" </w:instrText>
          </w:r>
          <w:r>
            <w:fldChar w:fldCharType="separate"/>
          </w:r>
          <w:r w:rsidRPr="677BD449">
            <w:rPr>
              <w:rStyle w:val="Hyperlink"/>
              <w:lang w:eastAsia="en-US"/>
            </w:rPr>
            <w:t>SALASSAPITO- JA TURVALLISUU</w:t>
          </w:r>
          <w:r>
            <w:rPr>
              <w:rStyle w:val="Hyperlink"/>
              <w:lang w:eastAsia="en-US"/>
            </w:rPr>
            <w:t>SL</w:t>
          </w:r>
          <w:r w:rsidRPr="677BD449">
            <w:rPr>
              <w:rStyle w:val="Hyperlink"/>
              <w:lang w:eastAsia="en-US"/>
            </w:rPr>
            <w:t>IITE HANKINTOIHIN</w:t>
          </w:r>
          <w:r>
            <w:tab/>
          </w:r>
          <w:r>
            <w:fldChar w:fldCharType="begin"/>
          </w:r>
          <w:r>
            <w:instrText xml:space="preserve"> PAGEREF _Toc256000314 \h </w:instrText>
          </w:r>
          <w:r>
            <w:fldChar w:fldCharType="separate"/>
          </w:r>
          <w:r>
            <w:t>73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"_Toc256000315" </w:instrText>
          </w:r>
          <w:r>
            <w:fldChar w:fldCharType="separate"/>
          </w:r>
          <w:r>
            <w:rPr>
              <w:rStyle w:val="Hyperlink"/>
              <w:lang w:eastAsia="en-US"/>
            </w:rPr>
            <w:t>1</w:t>
          </w:r>
          <w:r>
            <w:rPr>
              <w:rFonts w:asciiTheme="minorHAnsi" w:hAnsiTheme="minorHAnsi"/>
              <w:noProof/>
              <w:sz w:val="22"/>
              <w:lang w:eastAsia="en-US"/>
            </w:rPr>
            <w:tab/>
          </w:r>
          <w:r w:rsidRPr="003E6458">
            <w:rPr>
              <w:rStyle w:val="Hyperlink"/>
              <w:lang w:eastAsia="en-US"/>
            </w:rPr>
            <w:t>TARKOITUS JA SOVELTAMINEN</w:t>
          </w:r>
          <w:r>
            <w:tab/>
          </w:r>
          <w:r>
            <w:fldChar w:fldCharType="begin"/>
          </w:r>
          <w:r>
            <w:instrText xml:space="preserve"> PAGEREF _Toc256000315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"_Toc256000316" </w:instrText>
          </w:r>
          <w:r>
            <w:fldChar w:fldCharType="separate"/>
          </w:r>
          <w:r>
            <w:rPr>
              <w:rStyle w:val="Hyperlink"/>
              <w:rFonts w:eastAsia="Calibri"/>
              <w:lang w:eastAsia="en-US"/>
            </w:rPr>
            <w:t>1.1</w:t>
          </w:r>
          <w:r>
            <w:rPr>
              <w:rFonts w:eastAsia="Calibri" w:asciiTheme="minorHAnsi" w:hAnsiTheme="minorHAnsi"/>
              <w:noProof/>
              <w:sz w:val="22"/>
              <w:lang w:eastAsia="en-US"/>
            </w:rPr>
            <w:tab/>
          </w:r>
          <w:r w:rsidRPr="5BC2D2CA">
            <w:rPr>
              <w:rStyle w:val="Hyperlink"/>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rStyle w:val="Hyperlink"/>
            </w:rPr>
            <w:t xml:space="preserve"> </w:t>
          </w:r>
          <w:r w:rsidRPr="5BC2D2CA">
            <w:rPr>
              <w:rStyle w:val="Hyperlink"/>
              <w:lang w:eastAsia="en-US"/>
            </w:rPr>
            <w:t>Tilaajasta ja Palveluntuottajasta käytetään erikseen viitattuna termiä ”Osapuoli” ja yhdessä ”Osapuolet”.</w:t>
          </w:r>
          <w:r>
            <w:tab/>
          </w:r>
          <w:r>
            <w:fldChar w:fldCharType="begin"/>
          </w:r>
          <w:r>
            <w:instrText xml:space="preserve"> PAGEREF _Toc256000316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"_Toc256000317" </w:instrText>
          </w:r>
          <w:r>
            <w:fldChar w:fldCharType="separate"/>
          </w:r>
          <w:r>
            <w:rPr>
              <w:rStyle w:val="Hyperlink"/>
              <w:rFonts w:eastAsia="Calibri"/>
              <w:lang w:eastAsia="en-US"/>
            </w:rPr>
            <w:t>1.2</w:t>
          </w:r>
          <w:r>
            <w:rPr>
              <w:rFonts w:eastAsia="Calibri" w:asciiTheme="minorHAnsi" w:hAnsiTheme="minorHAnsi"/>
              <w:noProof/>
              <w:sz w:val="22"/>
              <w:lang w:eastAsia="en-US"/>
            </w:rPr>
            <w:tab/>
          </w:r>
          <w:r w:rsidRPr="003E6458">
            <w:rPr>
              <w:rStyle w:val="Hyperlink"/>
              <w:lang w:eastAsia="en-US"/>
            </w:rPr>
            <w:t xml:space="preserve">Tässä Salassapito- ja Turvallisuusliitteessä määritellään </w:t>
          </w:r>
          <w:r w:rsidRPr="003E6458">
            <w:rPr>
              <w:rStyle w:val="Hyperlink"/>
              <w:rFonts w:eastAsia="Calibri"/>
              <w:lang w:eastAsia="en-US"/>
            </w:rPr>
            <w:t xml:space="preserve">Tilaajaa </w:t>
          </w:r>
          <w:r w:rsidRPr="003E6458">
            <w:rPr>
              <w:rStyle w:val="Hyperlink"/>
              <w:lang w:eastAsia="en-US"/>
            </w:rPr>
            <w:t xml:space="preserve">ja Palveluntuottajaa sitovasti ne luottamuksellisen tiedon käsittelyä ja tietoturvallisuutta koskevat ehdot, joiden mukaisesti Palveluntuottaja käsittelee </w:t>
          </w:r>
          <w:r w:rsidRPr="003E6458">
            <w:rPr>
              <w:rStyle w:val="Hyperlink"/>
              <w:rFonts w:eastAsia="Calibri"/>
              <w:lang w:eastAsia="en-US"/>
            </w:rPr>
            <w:t>Tilaajan</w:t>
          </w:r>
          <w:r w:rsidRPr="003E6458">
            <w:rPr>
              <w:rStyle w:val="Hyperlink"/>
              <w:lang w:eastAsia="en-US"/>
            </w:rPr>
            <w:t xml:space="preserve"> Luottamuksellista tietoa (kuten jäljempänä määritelty).</w:t>
          </w:r>
          <w:r>
            <w:tab/>
          </w:r>
          <w:r>
            <w:fldChar w:fldCharType="begin"/>
          </w:r>
          <w:r>
            <w:instrText xml:space="preserve"> PAGEREF _Toc256000317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"_Toc256000318" </w:instrText>
          </w:r>
          <w:r>
            <w:fldChar w:fldCharType="separate"/>
          </w:r>
          <w:r>
            <w:rPr>
              <w:rStyle w:val="Hyperlink"/>
              <w:rFonts w:eastAsia="Calibri"/>
              <w:lang w:eastAsia="en-US"/>
            </w:rPr>
            <w:t>1.3</w:t>
          </w:r>
          <w:r>
            <w:rPr>
              <w:rFonts w:eastAsia="Calibri" w:asciiTheme="minorHAnsi" w:hAnsiTheme="minorHAnsi"/>
              <w:noProof/>
              <w:sz w:val="22"/>
              <w:lang w:eastAsia="en-US"/>
            </w:rPr>
            <w:tab/>
          </w:r>
          <w:r w:rsidRPr="003E6458">
            <w:rPr>
              <w:rStyle w:val="Hyperlink"/>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r>
            <w:tab/>
          </w:r>
          <w:r>
            <w:fldChar w:fldCharType="begin"/>
          </w:r>
          <w:r>
            <w:instrText xml:space="preserve"> PAGEREF _Toc256000318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"_Toc256000319" </w:instrText>
          </w:r>
          <w:r>
            <w:fldChar w:fldCharType="separate"/>
          </w:r>
          <w:r>
            <w:rPr>
              <w:rStyle w:val="Hyperlink"/>
              <w:rFonts w:eastAsia="Calibri"/>
              <w:lang w:eastAsia="en-US"/>
            </w:rPr>
            <w:t>1.4</w:t>
          </w:r>
          <w:r>
            <w:rPr>
              <w:rFonts w:eastAsia="Calibri" w:asciiTheme="minorHAnsi" w:hAnsiTheme="minorHAnsi"/>
              <w:noProof/>
              <w:sz w:val="22"/>
              <w:lang w:eastAsia="en-US"/>
            </w:rPr>
            <w:tab/>
          </w:r>
          <w:r w:rsidRPr="006064A9">
            <w:rPr>
              <w:rStyle w:val="Hyperlink"/>
              <w:lang w:eastAsia="en-US"/>
            </w:rPr>
            <w:t xml:space="preserve">Tässä Salassapito- ja Turvallisuusliitteessä määritellyt vaatimukset asettavat vähimmäistason Sopimuksen kohteen tietoturvallisuudelle. Mikäli </w:t>
          </w:r>
          <w:r w:rsidRPr="006064A9">
            <w:rPr>
              <w:rStyle w:val="Hyperlink"/>
              <w:rFonts w:eastAsia="Calibri"/>
              <w:lang w:eastAsia="en-US"/>
            </w:rPr>
            <w:t>Tilaaja</w:t>
          </w:r>
          <w:r w:rsidRPr="006064A9">
            <w:rPr>
              <w:rStyle w:val="Hyperlink"/>
              <w:lang w:eastAsia="en-US"/>
            </w:rPr>
            <w:t xml:space="preserve"> katsoo, että Palveluntuottajan kohde vaatii tarkempia</w:t>
          </w:r>
          <w:r>
            <w:rPr>
              <w:rStyle w:val="Hyperlink"/>
              <w:lang w:eastAsia="en-US"/>
            </w:rPr>
            <w:t xml:space="preserve"> </w:t>
          </w:r>
          <w:r w:rsidRPr="006064A9">
            <w:rPr>
              <w:rStyle w:val="Hyperlink"/>
              <w:lang w:eastAsia="en-US"/>
            </w:rPr>
            <w:t>tietoturvavaatimuksia, täydennetään tämän Salassapito- ja Turvallisuusliit</w:t>
          </w:r>
          <w:r>
            <w:rPr>
              <w:rStyle w:val="Hyperlink"/>
              <w:lang w:eastAsia="en-US"/>
            </w:rPr>
            <w:t xml:space="preserve">että </w:t>
          </w:r>
          <w:r w:rsidRPr="006064A9">
            <w:rPr>
              <w:rStyle w:val="Hyperlink"/>
              <w:lang w:eastAsia="en-US"/>
            </w:rPr>
            <w:t xml:space="preserve">palvelukohtaisilla tietoturvavaatimuksilla </w:t>
          </w:r>
          <w:r>
            <w:rPr>
              <w:rStyle w:val="Hyperlink"/>
              <w:lang w:eastAsia="en-US"/>
            </w:rPr>
            <w:t>(</w:t>
          </w:r>
          <w:r w:rsidRPr="006064A9">
            <w:rPr>
              <w:rStyle w:val="Hyperlink"/>
              <w:lang w:eastAsia="en-US"/>
            </w:rPr>
            <w:t>alaliite</w:t>
          </w:r>
          <w:r>
            <w:rPr>
              <w:rStyle w:val="Hyperlink"/>
              <w:lang w:eastAsia="en-US"/>
            </w:rPr>
            <w:t>)</w:t>
          </w:r>
          <w:r w:rsidRPr="006064A9">
            <w:rPr>
              <w:rStyle w:val="Hyperlink"/>
              <w:lang w:eastAsia="en-US"/>
            </w:rPr>
            <w:t>.</w:t>
          </w:r>
          <w:r>
            <w:tab/>
          </w:r>
          <w:r>
            <w:fldChar w:fldCharType="begin"/>
          </w:r>
          <w:r>
            <w:instrText xml:space="preserve"> PAGEREF _Toc256000319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"_Toc256000320" </w:instrText>
          </w:r>
          <w:r>
            <w:fldChar w:fldCharType="separate"/>
          </w:r>
          <w:r>
            <w:rPr>
              <w:rStyle w:val="Hyperlink"/>
              <w:rFonts w:eastAsia="Calibri"/>
              <w:lang w:eastAsia="en-US"/>
            </w:rPr>
            <w:t>1.5</w:t>
          </w:r>
          <w:r>
            <w:rPr>
              <w:rFonts w:eastAsia="Calibri" w:asciiTheme="minorHAnsi" w:hAnsiTheme="minorHAnsi"/>
              <w:noProof/>
              <w:sz w:val="22"/>
              <w:lang w:eastAsia="en-US"/>
            </w:rPr>
            <w:tab/>
          </w:r>
          <w:r w:rsidRPr="5BC2D2CA">
            <w:rPr>
              <w:rStyle w:val="Hyperlink"/>
              <w:lang w:eastAsia="en-US"/>
            </w:rPr>
            <w:t xml:space="preserve">Palveluntuottajalla tulee olla ohjeistus luottamuksellisen tiedon käsittelylle, joiden mukaisesti Palveluntuottajan henkilöstö ja asianosaiset ulkopuoliset tahot käsittelevät luottamuksellista </w:t>
          </w:r>
          <w:r w:rsidRPr="5BC2D2CA">
            <w:rPr>
              <w:rStyle w:val="Hyperlink"/>
              <w:lang w:eastAsia="en-US"/>
            </w:rPr>
            <w:t>tietoa.</w:t>
          </w:r>
          <w:r>
            <w:tab/>
          </w:r>
          <w:r>
            <w:fldChar w:fldCharType="begin"/>
          </w:r>
          <w:r>
            <w:instrText xml:space="preserve"> PAGEREF _Toc256000320 \h </w:instrText>
          </w:r>
          <w:r>
            <w:fldChar w:fldCharType="separate"/>
          </w:r>
          <w:r>
            <w:t>73</w:t>
          </w:r>
          <w:r>
            <w:fldChar w:fldCharType="end"/>
          </w:r>
          <w:r>
            <w:fldChar w:fldCharType="end"/>
          </w:r>
        </w:p>
        <w:p>
          <w:pPr>
            <w:pStyle w:val="TOC2"/>
            <w:tabs>
              <w:tab w:val="left" w:pos="880"/>
              <w:tab w:val="right" w:leader="dot" w:pos="9742"/>
            </w:tabs>
            <w:rPr>
              <w:rFonts w:asciiTheme="minorHAnsi" w:hAnsiTheme="minorHAnsi"/>
              <w:noProof/>
              <w:sz w:val="22"/>
            </w:rPr>
          </w:pPr>
          <w:r>
            <w:fldChar w:fldCharType="begin"/>
          </w:r>
          <w:r>
            <w:instrText xml:space="preserve"> HYPERLINK \l "_Toc256000321" </w:instrText>
          </w:r>
          <w:r>
            <w:fldChar w:fldCharType="separate"/>
          </w:r>
          <w:r>
            <w:rPr>
              <w:rStyle w:val="Hyperlink"/>
              <w:rFonts w:eastAsia="Calibri"/>
              <w:lang w:eastAsia="en-US"/>
            </w:rPr>
            <w:t>1.6</w:t>
          </w:r>
          <w:r>
            <w:rPr>
              <w:rFonts w:eastAsia="Calibri" w:asciiTheme="minorHAnsi" w:hAnsiTheme="minorHAnsi"/>
              <w:noProof/>
              <w:sz w:val="22"/>
              <w:lang w:eastAsia="en-US"/>
            </w:rPr>
            <w:tab/>
          </w:r>
          <w:r w:rsidRPr="5BC2D2CA">
            <w:rPr>
              <w:rStyle w:val="Hyperlink"/>
              <w:rFonts w:eastAsia="Calibri"/>
              <w:lang w:eastAsia="en-US"/>
            </w:rPr>
            <w:t xml:space="preserve">Osapuolten välisen Sopimuksen päättyessä </w:t>
          </w:r>
          <w:r w:rsidRPr="5BC2D2CA">
            <w:rPr>
              <w:rStyle w:val="Hyperlink"/>
              <w:lang w:eastAsia="en-US"/>
            </w:rPr>
            <w:t xml:space="preserve">Palveluntuottaja </w:t>
          </w:r>
          <w:r w:rsidRPr="5BC2D2CA">
            <w:rPr>
              <w:rStyle w:val="Hyperlink"/>
              <w:rFonts w:eastAsia="Calibri"/>
              <w:lang w:eastAsia="en-US"/>
            </w:rPr>
            <w:t>sitoutuu viivytyksettä Tilaajan antaman ohjeistuksen mukaisesti joko palauttamaan tai poistamaan Luottamuksellisen tiedon ja siitä mahdollisesti tekemänsä kopiot.</w:t>
          </w:r>
          <w:r w:rsidRPr="5BC2D2CA">
            <w:rPr>
              <w:rStyle w:val="Hyperlink"/>
            </w:rPr>
            <w:t xml:space="preserve"> </w:t>
          </w:r>
          <w:r w:rsidRPr="5BC2D2CA">
            <w:rPr>
              <w:rStyle w:val="Hyperlink"/>
              <w:rFonts w:eastAsia="Calibri"/>
              <w:lang w:eastAsia="en-US"/>
            </w:rPr>
            <w:t>Mikäli unionin oikeudessa tai jäsenvaltion lainsäädännössä vaaditaan säilyttämään Luottamukselliset tiedot, velvollisuutta tietojen poistamiseen ei ole.</w:t>
          </w:r>
          <w:r w:rsidRPr="5BC2D2CA">
            <w:rPr>
              <w:rStyle w:val="Hyperlink"/>
            </w:rPr>
            <w:t xml:space="preserve"> </w:t>
          </w:r>
          <w:r w:rsidRPr="5BC2D2CA">
            <w:rPr>
              <w:rStyle w:val="Hyperlink"/>
              <w:rFonts w:eastAsia="Calibri"/>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r>
            <w:tab/>
          </w:r>
          <w:r>
            <w:fldChar w:fldCharType="begin"/>
          </w:r>
          <w:r>
            <w:instrText xml:space="preserve"> PAGEREF _Toc256000321 \h </w:instrText>
          </w:r>
          <w:r>
            <w:fldChar w:fldCharType="separate"/>
          </w:r>
          <w:r>
            <w:t>73</w:t>
          </w:r>
          <w:r>
            <w:fldChar w:fldCharType="end"/>
          </w:r>
          <w:r>
            <w:fldChar w:fldCharType="end"/>
          </w:r>
        </w:p>
        <w:p>
          <w:pPr>
            <w:pStyle w:val="TOC1"/>
            <w:tabs>
              <w:tab w:val="left" w:pos="440"/>
              <w:tab w:val="right" w:leader="dot" w:pos="9742"/>
            </w:tabs>
            <w:rPr>
              <w:rFonts w:asciiTheme="minorHAnsi" w:hAnsiTheme="minorHAnsi"/>
              <w:noProof/>
              <w:sz w:val="22"/>
            </w:rPr>
          </w:pPr>
          <w:r>
            <w:fldChar w:fldCharType="begin"/>
          </w:r>
          <w:r>
            <w:instrText xml:space="preserve"> HYPERLINK \l "_Toc256000322" </w:instrText>
          </w:r>
          <w:r>
            <w:fldChar w:fldCharType="separate"/>
          </w:r>
          <w:r>
            <w:rPr>
              <w:rStyle w:val="Hyperlink"/>
              <w:rFonts w:eastAsia="Calibri"/>
              <w:lang w:eastAsia="en-US"/>
            </w:rPr>
            <w:t>2</w:t>
          </w:r>
          <w:r>
            <w:rPr>
              <w:rFonts w:eastAsia="Calibri" w:asciiTheme="minorHAnsi" w:hAnsiTheme="minorHAnsi"/>
              <w:noProof/>
              <w:sz w:val="22"/>
              <w:lang w:eastAsia="en-US"/>
            </w:rPr>
            <w:tab/>
          </w:r>
          <w:r w:rsidRPr="003E6458">
            <w:rPr>
              <w:rStyle w:val="Hyperlink"/>
              <w:rFonts w:eastAsia="Calibri"/>
              <w:lang w:eastAsia="en-US"/>
            </w:rPr>
            <w:t>SALASSAPITO</w:t>
          </w:r>
          <w:r>
            <w:tab/>
          </w:r>
          <w:r>
            <w:fldChar w:fldCharType="begin"/>
          </w:r>
          <w:r>
            <w:instrText xml:space="preserve"> PAGEREF _Toc256000322 \h </w:instrText>
          </w:r>
          <w:r>
            <w:fldChar w:fldCharType="separate"/>
          </w:r>
          <w:r>
            <w:t>73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"_Toc256000323" </w:instrText>
          </w:r>
          <w:r>
            <w:fldChar w:fldCharType="separate"/>
          </w:r>
          <w:r>
            <w:rPr>
              <w:rStyle w:val="Hyperlink"/>
              <w:lang w:eastAsia="en-US"/>
            </w:rPr>
            <w:t>10.4</w:t>
          </w:r>
          <w:r>
            <w:rPr>
              <w:rFonts w:asciiTheme="minorHAnsi" w:hAnsiTheme="minorHAnsi"/>
              <w:noProof/>
              <w:sz w:val="22"/>
              <w:lang w:eastAsia="en-US"/>
            </w:rPr>
            <w:tab/>
          </w:r>
          <w:r w:rsidRPr="5BC2D2CA">
            <w:rPr>
              <w:rStyle w:val="Hyperlink"/>
              <w:lang w:eastAsia="en-US"/>
            </w:rPr>
            <w:t xml:space="preserve">Luottamuksellisella tiedolla tarkoitetaan kaikkea </w:t>
          </w:r>
          <w:r w:rsidRPr="5BC2D2CA">
            <w:rPr>
              <w:rStyle w:val="Hyperlink"/>
              <w:rFonts w:eastAsia="Calibri"/>
              <w:lang w:eastAsia="en-US"/>
            </w:rPr>
            <w:t>Tilaajan</w:t>
          </w:r>
          <w:r w:rsidRPr="5BC2D2CA">
            <w:rPr>
              <w:rStyle w:val="Hyperlink"/>
              <w:lang w:eastAsia="en-US"/>
            </w:rPr>
            <w:t xml:space="preserve"> luottamuksellista tietoa, jollaista on henkilötieto, henkilöstön tieto, sosiaalihuollon asiakastieto, potilastieto, pelastustoiminnan tieto sekä muu </w:t>
          </w:r>
          <w:r w:rsidRPr="5BC2D2CA">
            <w:rPr>
              <w:rStyle w:val="Hyperlink"/>
              <w:rFonts w:eastAsia="Calibri"/>
              <w:lang w:eastAsia="en-US"/>
            </w:rPr>
            <w:t>Tilaajan</w:t>
          </w:r>
          <w:r w:rsidRPr="5BC2D2CA">
            <w:rPr>
              <w:rStyle w:val="Hyperlink"/>
              <w:lang w:eastAsia="en-US"/>
            </w:rPr>
            <w:t xml:space="preserve"> toiminnan järjestämiseen ja luonteeseen liittyvä tieto, joka ei ole yleisesti tiedossa. Tällaista tietoa tyypillisesti on </w:t>
          </w:r>
          <w:r w:rsidRPr="5BC2D2CA">
            <w:rPr>
              <w:rStyle w:val="Hyperlink"/>
              <w:rFonts w:eastAsia="Calibri"/>
              <w:lang w:eastAsia="en-US"/>
            </w:rPr>
            <w:t>Tilaajan</w:t>
          </w:r>
          <w:r w:rsidRPr="5BC2D2CA">
            <w:rPr>
              <w:rStyle w:val="Hyperlink"/>
              <w:lang w:eastAsia="en-US"/>
            </w:rPr>
            <w:t xml:space="preserve"> tietotekniikkainfrastruktuuriin, tietoturvahallintoon, sovelluksiin, järjest</w:t>
          </w:r>
          <w:r w:rsidRPr="5BC2D2CA">
            <w:rPr>
              <w:rStyle w:val="Hyperlink"/>
              <w:lang w:eastAsia="en-US"/>
            </w:rPr>
            <w:t xml:space="preserve">elmiin, toimintatapoihin ja käytänteisiin liittyvä tieto, tietoturvasta ja sovelluksista vastuullisiin ja niitä ylläpitäviin liittyvä tieto sekä kaikki sellainen </w:t>
          </w:r>
          <w:r w:rsidRPr="5BC2D2CA">
            <w:rPr>
              <w:rStyle w:val="Hyperlink"/>
              <w:rFonts w:eastAsia="Calibri"/>
              <w:lang w:eastAsia="en-US"/>
            </w:rPr>
            <w:t>Tilaajan</w:t>
          </w:r>
          <w:r w:rsidRPr="5BC2D2CA">
            <w:rPr>
              <w:rStyle w:val="Hyperlink"/>
              <w:lang w:eastAsia="en-US"/>
            </w:rPr>
            <w:t xml:space="preserve"> toimintaan liittyvä tieto, joka </w:t>
          </w:r>
          <w:r w:rsidRPr="5BC2D2CA">
            <w:rPr>
              <w:rStyle w:val="Hyperlink"/>
              <w:lang w:eastAsia="en-US"/>
            </w:rPr>
            <w:t>ei ole yleisesti tiedossa ja joka annetaan Palveluntuottajan tietoon Sopimuksen perusteella tai syntyy sovitun palvelun yhteydessä. Luottamuksellinen tieto voidaan ilmaista suullisesti, kirjallisesti tai sähköisesti.</w:t>
          </w:r>
          <w:r>
            <w:tab/>
          </w:r>
          <w:r>
            <w:fldChar w:fldCharType="begin"/>
          </w:r>
          <w:r>
            <w:instrText xml:space="preserve"> PAGEREF _Toc256000323 \h </w:instrText>
          </w:r>
          <w:r>
            <w:fldChar w:fldCharType="separate"/>
          </w:r>
          <w:r>
            <w:t>73</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"_Toc256000324" </w:instrText>
          </w:r>
          <w:r>
            <w:fldChar w:fldCharType="separate"/>
          </w:r>
          <w:r>
            <w:rPr>
              <w:rStyle w:val="Hyperlink"/>
              <w:lang w:eastAsia="en-US"/>
            </w:rPr>
            <w:t>10.5</w:t>
          </w:r>
          <w:r>
            <w:rPr>
              <w:rFonts w:asciiTheme="minorHAnsi" w:hAnsiTheme="minorHAnsi"/>
              <w:noProof/>
              <w:sz w:val="22"/>
              <w:lang w:eastAsia="en-US"/>
            </w:rPr>
            <w:tab/>
          </w:r>
          <w:r w:rsidRPr="5BC2D2CA">
            <w:rPr>
              <w:rStyle w:val="Hyperlink"/>
              <w:lang w:eastAsia="en-US"/>
            </w:rPr>
            <w:t>Palveluntuottaja sitoutuu pitämään salas</w:t>
          </w:r>
          <w:r w:rsidRPr="5BC2D2CA">
            <w:rPr>
              <w:rStyle w:val="Hyperlink"/>
              <w:lang w:eastAsia="en-US"/>
            </w:rPr>
            <w:t>sa kaiken Luottamuksellisen tiedon ja käsittelemään sitä tämän Salassapito- ja Turvallisuus</w:t>
          </w:r>
          <w:r>
            <w:rPr>
              <w:rStyle w:val="Hyperlink"/>
              <w:lang w:eastAsia="en-US"/>
            </w:rPr>
            <w:t>liitteen</w:t>
          </w:r>
          <w:r w:rsidRPr="5BC2D2CA">
            <w:rPr>
              <w:rStyle w:val="Hyperlink"/>
              <w:lang w:eastAsia="en-US"/>
            </w:rPr>
            <w:t xml:space="preserve"> vaatimusten mukaisesti. Palveluntuottaja ei käytä, käsittele tai talleta </w:t>
          </w:r>
          <w:r w:rsidRPr="5BC2D2CA">
            <w:rPr>
              <w:rStyle w:val="Hyperlink"/>
              <w:lang w:eastAsia="en-US"/>
            </w:rPr>
            <w:t>Luottamuksellista tietoa muutoin kuin Osapuolten välisen Sopimuksen toteuttamiseksi.</w:t>
          </w:r>
          <w:r>
            <w:tab/>
          </w:r>
          <w:r>
            <w:fldChar w:fldCharType="begin"/>
          </w:r>
          <w:r>
            <w:instrText xml:space="preserve"> PAGEREF _Toc256000324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"_Toc256000325" </w:instrText>
          </w:r>
          <w:r>
            <w:fldChar w:fldCharType="separate"/>
          </w:r>
          <w:r>
            <w:rPr>
              <w:rStyle w:val="Hyperlink"/>
              <w:lang w:eastAsia="en-US"/>
            </w:rPr>
            <w:t>10.6</w:t>
          </w:r>
          <w:r>
            <w:rPr>
              <w:rFonts w:asciiTheme="minorHAnsi" w:hAnsiTheme="minorHAnsi"/>
              <w:noProof/>
              <w:sz w:val="22"/>
              <w:lang w:eastAsia="en-US"/>
            </w:rPr>
            <w:tab/>
          </w:r>
          <w:r w:rsidRPr="5BC2D2CA">
            <w:rPr>
              <w:rStyle w:val="Hyperlink"/>
              <w:lang w:eastAsia="en-US"/>
            </w:rPr>
            <w:t xml:space="preserve">Palveluntuottaja ei paljasta tai luovuta Luottamuksellista tietoa ulkopuolisille tahoille ilman </w:t>
          </w:r>
          <w:r w:rsidRPr="5BC2D2CA">
            <w:rPr>
              <w:rStyle w:val="Hyperlink"/>
              <w:rFonts w:eastAsia="Calibri"/>
              <w:lang w:eastAsia="en-US"/>
            </w:rPr>
            <w:t>Tilaajan</w:t>
          </w:r>
          <w:r w:rsidRPr="5BC2D2CA">
            <w:rPr>
              <w:rStyle w:val="Hyperlink"/>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Style w:val="Hyperlink"/>
              <w:rFonts w:eastAsia="Calibri"/>
              <w:lang w:eastAsia="en-US"/>
            </w:rPr>
            <w:t>Tilaajalle</w:t>
          </w:r>
          <w:r w:rsidRPr="5BC2D2CA">
            <w:rPr>
              <w:rStyle w:val="Hyperlink"/>
              <w:lang w:eastAsia="en-US"/>
            </w:rPr>
            <w:t xml:space="preserve"> sekä kertoa kenelle ja mitä tietoja on luovutettu.</w:t>
          </w:r>
          <w:r>
            <w:tab/>
          </w:r>
          <w:r>
            <w:fldChar w:fldCharType="begin"/>
          </w:r>
          <w:r>
            <w:instrText xml:space="preserve"> PAGEREF _Toc256000325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"_Toc256000326" </w:instrText>
          </w:r>
          <w:r>
            <w:fldChar w:fldCharType="separate"/>
          </w:r>
          <w:r>
            <w:rPr>
              <w:rStyle w:val="Hyperlink"/>
              <w:lang w:eastAsia="en-US"/>
            </w:rPr>
            <w:t>10.7</w:t>
          </w:r>
          <w:r>
            <w:rPr>
              <w:rFonts w:asciiTheme="minorHAnsi" w:hAnsiTheme="minorHAnsi"/>
              <w:noProof/>
              <w:sz w:val="22"/>
              <w:lang w:eastAsia="en-US"/>
            </w:rPr>
            <w:tab/>
          </w:r>
          <w:r w:rsidRPr="5BC2D2CA">
            <w:rPr>
              <w:rStyle w:val="Hyperlink"/>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r>
            <w:tab/>
          </w:r>
          <w:r>
            <w:fldChar w:fldCharType="begin"/>
          </w:r>
          <w:r>
            <w:instrText xml:space="preserve"> PAGEREF _Toc256000326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"_Toc256000327" </w:instrText>
          </w:r>
          <w:r>
            <w:fldChar w:fldCharType="separate"/>
          </w:r>
          <w:r>
            <w:rPr>
              <w:rStyle w:val="Hyperlink"/>
              <w:lang w:eastAsia="en-US"/>
            </w:rPr>
            <w:t>10.8</w:t>
          </w:r>
          <w:r>
            <w:rPr>
              <w:rFonts w:asciiTheme="minorHAnsi" w:hAnsiTheme="minorHAnsi"/>
              <w:noProof/>
              <w:sz w:val="22"/>
              <w:lang w:eastAsia="en-US"/>
            </w:rPr>
            <w:tab/>
          </w:r>
          <w:r w:rsidRPr="5BC2D2CA">
            <w:rPr>
              <w:rStyle w:val="Hyperlink"/>
              <w:lang w:eastAsia="en-US"/>
            </w:rPr>
            <w:t>Palveluntuottaja saattaa Sopimuksen toteuttamiseen osallistuvan henkilöstönsä ja käyttämänsä alihankkijat tietoisiksi tämän Salassapito- ja Turvallisuus</w:t>
          </w:r>
          <w:r>
            <w:rPr>
              <w:rStyle w:val="Hyperlink"/>
              <w:lang w:eastAsia="en-US"/>
            </w:rPr>
            <w:t xml:space="preserve">liitteen </w:t>
          </w:r>
          <w:r w:rsidRPr="5BC2D2CA">
            <w:rPr>
              <w:rStyle w:val="Hyperlink"/>
              <w:lang w:eastAsia="en-US"/>
            </w:rPr>
            <w:t>salassapitovelvoitteista sekä vastaa siitä, että he noudattavat näitä salassap</w:t>
          </w:r>
          <w:r w:rsidRPr="5BC2D2CA">
            <w:rPr>
              <w:rStyle w:val="Hyperlink"/>
              <w:lang w:eastAsia="en-US"/>
            </w:rPr>
            <w:t>itoehtoja tai heitä koskee lakisääteinen salassapitovelvollisuus.</w:t>
          </w:r>
          <w:r>
            <w:tab/>
          </w:r>
          <w:r>
            <w:fldChar w:fldCharType="begin"/>
          </w:r>
          <w:r>
            <w:instrText xml:space="preserve"> PAGEREF _Toc256000327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"_Toc256000328" </w:instrText>
          </w:r>
          <w:r>
            <w:fldChar w:fldCharType="separate"/>
          </w:r>
          <w:r>
            <w:rPr>
              <w:rStyle w:val="Hyperlink"/>
              <w:lang w:eastAsia="en-US"/>
            </w:rPr>
            <w:t>10.9</w:t>
          </w:r>
          <w:r>
            <w:rPr>
              <w:rFonts w:asciiTheme="minorHAnsi" w:hAnsiTheme="minorHAnsi"/>
              <w:noProof/>
              <w:sz w:val="22"/>
              <w:lang w:eastAsia="en-US"/>
            </w:rPr>
            <w:tab/>
          </w:r>
          <w:r w:rsidRPr="003E6458">
            <w:rPr>
              <w:rStyle w:val="Hyperlink"/>
              <w:lang w:eastAsia="en-US"/>
            </w:rPr>
            <w:t xml:space="preserve">Palveluntuottaja sitoutuu lisäksi noudattamaan </w:t>
          </w:r>
          <w:r w:rsidRPr="003E6458">
            <w:rPr>
              <w:rStyle w:val="Hyperlink"/>
              <w:rFonts w:eastAsia="Calibri"/>
              <w:lang w:eastAsia="en-US"/>
            </w:rPr>
            <w:t>Tilaajan</w:t>
          </w:r>
          <w:r w:rsidRPr="003E6458">
            <w:rPr>
              <w:rStyle w:val="Hyperlink"/>
              <w:lang w:eastAsia="en-US"/>
            </w:rPr>
            <w:t xml:space="preserve"> luottamuksellisuuteen ja turvallisuuteen liittyviä ohjeita, jotka on saatettu Palveluntuottajan tietoon.</w:t>
          </w:r>
          <w:r>
            <w:tab/>
          </w:r>
          <w:r>
            <w:fldChar w:fldCharType="begin"/>
          </w:r>
          <w:r>
            <w:instrText xml:space="preserve"> PAGEREF _Toc256000328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"_Toc256000329" </w:instrText>
          </w:r>
          <w:r>
            <w:fldChar w:fldCharType="separate"/>
          </w:r>
          <w:r>
            <w:rPr>
              <w:rStyle w:val="Hyperlink"/>
              <w:lang w:eastAsia="en-US"/>
            </w:rPr>
            <w:t>10.10</w:t>
          </w:r>
          <w:r>
            <w:rPr>
              <w:rFonts w:asciiTheme="minorHAnsi" w:hAnsiTheme="minorHAnsi"/>
              <w:noProof/>
              <w:sz w:val="22"/>
              <w:lang w:eastAsia="en-US"/>
            </w:rPr>
            <w:tab/>
          </w:r>
          <w:r w:rsidRPr="003E6458">
            <w:rPr>
              <w:rStyle w:val="Hyperlink"/>
              <w:lang w:eastAsia="en-US"/>
            </w:rPr>
            <w:t xml:space="preserve">Salassapitovelvollisuus ei koske tietoa, joka on yleisesti saatavilla tai julkista tai jonka Palveluntuottaja on saanut laillisesti haltuunsa muuten kuin </w:t>
          </w:r>
          <w:r w:rsidRPr="003E6458">
            <w:rPr>
              <w:rStyle w:val="Hyperlink"/>
              <w:rFonts w:eastAsia="Calibri"/>
              <w:lang w:eastAsia="en-US"/>
            </w:rPr>
            <w:t>Tilaajalta</w:t>
          </w:r>
          <w:r w:rsidRPr="003E6458">
            <w:rPr>
              <w:rStyle w:val="Hyperlink"/>
              <w:lang w:eastAsia="en-US"/>
            </w:rPr>
            <w:t>.</w:t>
          </w:r>
          <w:r>
            <w:tab/>
          </w:r>
          <w:r>
            <w:fldChar w:fldCharType="begin"/>
          </w:r>
          <w:r>
            <w:instrText xml:space="preserve"> PAGEREF _Toc256000329 \h </w:instrText>
          </w:r>
          <w:r>
            <w:fldChar w:fldCharType="separate"/>
          </w:r>
          <w:r>
            <w:t>74</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"_Toc256000330" </w:instrText>
          </w:r>
          <w:r>
            <w:fldChar w:fldCharType="separate"/>
          </w:r>
          <w:r>
            <w:rPr>
              <w:rStyle w:val="Hyperlink"/>
              <w:rFonts w:eastAsia="Calibri"/>
              <w:lang w:eastAsia="en-US"/>
            </w:rPr>
            <w:t>11</w:t>
          </w:r>
          <w:r>
            <w:rPr>
              <w:rFonts w:eastAsia="Calibri" w:asciiTheme="minorHAnsi" w:hAnsiTheme="minorHAnsi"/>
              <w:noProof/>
              <w:sz w:val="22"/>
              <w:lang w:eastAsia="en-US"/>
            </w:rPr>
            <w:tab/>
          </w:r>
          <w:r w:rsidRPr="003E6458">
            <w:rPr>
              <w:rStyle w:val="Hyperlink"/>
              <w:rFonts w:eastAsia="Calibri"/>
              <w:lang w:eastAsia="en-US"/>
            </w:rPr>
            <w:t>HALLINNOLLINEN JA FYYSINEN TIETOTURVA</w:t>
          </w:r>
          <w:r>
            <w:tab/>
          </w:r>
          <w:r>
            <w:fldChar w:fldCharType="begin"/>
          </w:r>
          <w:r>
            <w:instrText xml:space="preserve"> PAGEREF _Toc256000330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"_Toc256000331" </w:instrText>
          </w:r>
          <w:r>
            <w:fldChar w:fldCharType="separate"/>
          </w:r>
          <w:r>
            <w:rPr>
              <w:rStyle w:val="Hyperlink"/>
              <w:lang w:eastAsia="en-US"/>
            </w:rPr>
            <w:t>11.1</w:t>
          </w:r>
          <w:r>
            <w:rPr>
              <w:rFonts w:asciiTheme="minorHAnsi" w:hAnsiTheme="minorHAnsi"/>
              <w:noProof/>
              <w:sz w:val="22"/>
              <w:lang w:eastAsia="en-US"/>
            </w:rPr>
            <w:tab/>
          </w:r>
          <w:r w:rsidRPr="003E6458">
            <w:rPr>
              <w:rStyle w:val="Hyperlink"/>
              <w:lang w:eastAsia="en-US"/>
            </w:rPr>
            <w:t>Palveluntuottaja toteuttaa asianmukaiset toimenpiteet, joita tarvitaan Luottamuksellisen tiedon suojaamiseksi luvattomalta tietoihin pääsyltä tai tietojen tuhoutumiselta tai muuttumiselta.</w:t>
          </w:r>
          <w:r>
            <w:tab/>
          </w:r>
          <w:r>
            <w:fldChar w:fldCharType="begin"/>
          </w:r>
          <w:r>
            <w:instrText xml:space="preserve"> PAGEREF _Toc256000331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"_Toc256000332" </w:instrText>
          </w:r>
          <w:r>
            <w:fldChar w:fldCharType="separate"/>
          </w:r>
          <w:r>
            <w:rPr>
              <w:rStyle w:val="Hyperlink"/>
              <w:lang w:eastAsia="en-US"/>
            </w:rPr>
            <w:t>11.2</w:t>
          </w:r>
          <w:r>
            <w:rPr>
              <w:rFonts w:asciiTheme="minorHAnsi" w:hAnsiTheme="minorHAnsi"/>
              <w:noProof/>
              <w:sz w:val="22"/>
              <w:lang w:eastAsia="en-US"/>
            </w:rPr>
            <w:tab/>
          </w:r>
          <w:r w:rsidRPr="003E6458">
            <w:rPr>
              <w:rStyle w:val="Hyperlink"/>
              <w:lang w:eastAsia="en-US"/>
            </w:rPr>
            <w:t xml:space="preserve">Palveluntuottajalla on tietoturvan hallintamalli, jonka avulla toteutetaan </w:t>
          </w:r>
          <w:r w:rsidRPr="003E6458">
            <w:rPr>
              <w:rStyle w:val="Hyperlink"/>
              <w:rFonts w:eastAsia="Calibri"/>
              <w:lang w:eastAsia="en-US"/>
            </w:rPr>
            <w:t>Tilaajan</w:t>
          </w:r>
          <w:r w:rsidRPr="003E6458">
            <w:rPr>
              <w:rStyle w:val="Hyperlink"/>
              <w:lang w:eastAsia="en-US"/>
            </w:rPr>
            <w:t xml:space="preserve"> asettamia tietoturvatavoitteita ja vaatimuksia. Palveluntuottaja määrittelee ja nimittää organisaatiossaan tietoturvallisuuteen liittyvät roolit ja vastuut yleisesti tai Osapuolten välisen Sopimuksen toteuttamiseksi.</w:t>
          </w:r>
          <w:r>
            <w:tab/>
          </w:r>
          <w:r>
            <w:fldChar w:fldCharType="begin"/>
          </w:r>
          <w:r>
            <w:instrText xml:space="preserve"> PAGEREF _Toc256000332 \h </w:instrText>
          </w:r>
          <w:r>
            <w:fldChar w:fldCharType="separate"/>
          </w:r>
          <w:r>
            <w:t>74</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"_Toc256000333" </w:instrText>
          </w:r>
          <w:r>
            <w:fldChar w:fldCharType="separate"/>
          </w:r>
          <w:r>
            <w:rPr>
              <w:rStyle w:val="Hyperlink"/>
              <w:lang w:eastAsia="en-US"/>
            </w:rPr>
            <w:t>11.3</w:t>
          </w:r>
          <w:r>
            <w:rPr>
              <w:rFonts w:asciiTheme="minorHAnsi" w:hAnsiTheme="minorHAnsi"/>
              <w:noProof/>
              <w:sz w:val="22"/>
              <w:lang w:eastAsia="en-US"/>
            </w:rPr>
            <w:tab/>
          </w:r>
          <w:r w:rsidRPr="003E6458">
            <w:rPr>
              <w:rStyle w:val="Hyperlink"/>
              <w:lang w:eastAsia="en-US"/>
            </w:rPr>
            <w:t>Palveluntuottaja tunnistaa ja dokumentoi Sopimuksen kohteeseen liittyvät järjestelmät ja huolehtii niiden sisältämien tietojen luottamuksellisuuden, eheyden, saatavuuden, käytettävyyden ja kiistämättömyyden toteuttamisesta Sopimuksen vaatimusten mukaisesti.</w:t>
          </w:r>
          <w:r>
            <w:tab/>
          </w:r>
          <w:r>
            <w:fldChar w:fldCharType="begin"/>
          </w:r>
          <w:r>
            <w:instrText xml:space="preserve"> PAGEREF _Toc256000333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"_Toc256000334" </w:instrText>
          </w:r>
          <w:r>
            <w:fldChar w:fldCharType="separate"/>
          </w:r>
          <w:r>
            <w:rPr>
              <w:rStyle w:val="Hyperlink"/>
              <w:lang w:eastAsia="en-US"/>
            </w:rPr>
            <w:t>11.4</w:t>
          </w:r>
          <w:r>
            <w:rPr>
              <w:rFonts w:asciiTheme="minorHAnsi" w:hAnsiTheme="minorHAnsi"/>
              <w:noProof/>
              <w:sz w:val="22"/>
              <w:lang w:eastAsia="en-US"/>
            </w:rPr>
            <w:tab/>
          </w:r>
          <w:r w:rsidRPr="5BC2D2CA">
            <w:rPr>
              <w:rStyle w:val="Hyperlink"/>
              <w:lang w:eastAsia="en-US"/>
            </w:rPr>
            <w:t>Palveluntuottaja sitoutuu jatkuvasti kehittämä</w:t>
          </w:r>
          <w:r w:rsidRPr="5BC2D2CA">
            <w:rPr>
              <w:rStyle w:val="Hyperlink"/>
              <w:lang w:eastAsia="en-US"/>
            </w:rPr>
            <w:t>än ja vastaa tuottamansa palvelun tietoturvallisuuden ja jatkuvuuden jatkuvasta kehittämisestä.</w:t>
          </w:r>
          <w:r>
            <w:tab/>
          </w:r>
          <w:r>
            <w:fldChar w:fldCharType="begin"/>
          </w:r>
          <w:r>
            <w:instrText xml:space="preserve"> PAGEREF _Toc256000334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"_Toc256000335" </w:instrText>
          </w:r>
          <w:r>
            <w:fldChar w:fldCharType="separate"/>
          </w:r>
          <w:r>
            <w:rPr>
              <w:rStyle w:val="Hyperlink"/>
              <w:rFonts w:eastAsia="Calibri"/>
              <w:lang w:eastAsia="en-US"/>
            </w:rPr>
            <w:t>11.5</w:t>
          </w:r>
          <w:r>
            <w:rPr>
              <w:rFonts w:eastAsia="Calibri" w:asciiTheme="minorHAnsi" w:hAnsiTheme="minorHAnsi"/>
              <w:noProof/>
              <w:sz w:val="22"/>
              <w:lang w:eastAsia="en-US"/>
            </w:rPr>
            <w:tab/>
          </w:r>
          <w:r w:rsidRPr="001B53E2">
            <w:rPr>
              <w:rStyle w:val="Hyperlink"/>
              <w:lang w:eastAsia="en-US"/>
            </w:rPr>
            <w:t xml:space="preserve">Palveluntuottajan </w:t>
          </w:r>
          <w:r w:rsidRPr="001B53E2">
            <w:rPr>
              <w:rStyle w:val="Hyperlink"/>
              <w:rFonts w:eastAsia="Calibri"/>
              <w:lang w:eastAsia="en-US"/>
            </w:rPr>
            <w:t xml:space="preserve">toimitilojen turvallisuus, kun Sopimuksen kohteeseen liittyvä työ suoritetaan </w:t>
          </w:r>
          <w:r w:rsidRPr="001B53E2">
            <w:rPr>
              <w:rStyle w:val="Hyperlink"/>
              <w:lang w:eastAsia="en-US"/>
            </w:rPr>
            <w:t xml:space="preserve">Palveluntuottajan </w:t>
          </w:r>
          <w:r w:rsidRPr="001B53E2">
            <w:rPr>
              <w:rStyle w:val="Hyperlink"/>
              <w:rFonts w:eastAsia="Calibri"/>
              <w:lang w:eastAsia="en-US"/>
            </w:rPr>
            <w:t>tai sen alihankkijan tiloissa, riippumatta siitä onko Palveluntuottajan tilat omia vai Palveluntuottajan hallinnoimia.</w:t>
          </w:r>
          <w:r>
            <w:tab/>
          </w:r>
          <w:r>
            <w:fldChar w:fldCharType="begin"/>
          </w:r>
          <w:r>
            <w:instrText xml:space="preserve"> PAGEREF _Toc256000335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"_Toc256000336" </w:instrText>
          </w:r>
          <w:r>
            <w:fldChar w:fldCharType="separate"/>
          </w:r>
          <w:r>
            <w:rPr>
              <w:rStyle w:val="Hyperlink"/>
              <w:lang w:eastAsia="en-US"/>
            </w:rPr>
            <w:t>11.5.1</w:t>
          </w:r>
          <w:r>
            <w:rPr>
              <w:rFonts w:asciiTheme="minorHAnsi" w:hAnsiTheme="minorHAnsi"/>
              <w:noProof/>
              <w:sz w:val="22"/>
              <w:lang w:eastAsia="en-US"/>
            </w:rPr>
            <w:tab/>
          </w:r>
          <w:r w:rsidRPr="003E6458">
            <w:rPr>
              <w:rStyle w:val="Hyperlink"/>
              <w:lang w:eastAsia="en-US"/>
            </w:rPr>
            <w:t>Palveluntuottajan tulee varmistaa tilojen tarkoituksenmukainen fyysinen turvallisuus tulipalon, sähkökatkosten, vesivaurioiden, ulkopuolisten häiriötekijöiden ja muiden vastaavien erityistilanteiden varalta.</w:t>
          </w:r>
          <w:r>
            <w:tab/>
          </w:r>
          <w:r>
            <w:fldChar w:fldCharType="begin"/>
          </w:r>
          <w:r>
            <w:instrText xml:space="preserve"> PAGEREF _Toc256000336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"_Toc256000337" </w:instrText>
          </w:r>
          <w:r>
            <w:fldChar w:fldCharType="separate"/>
          </w:r>
          <w:r>
            <w:rPr>
              <w:rStyle w:val="Hyperlink"/>
              <w:lang w:eastAsia="en-US"/>
            </w:rPr>
            <w:t>11.5.2</w:t>
          </w:r>
          <w:r>
            <w:rPr>
              <w:rFonts w:asciiTheme="minorHAnsi" w:hAnsiTheme="minorHAnsi"/>
              <w:noProof/>
              <w:sz w:val="22"/>
              <w:lang w:eastAsia="en-US"/>
            </w:rPr>
            <w:tab/>
          </w:r>
          <w:r w:rsidRPr="003E6458">
            <w:rPr>
              <w:rStyle w:val="Hyperlink"/>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r>
            <w:tab/>
          </w:r>
          <w:r>
            <w:fldChar w:fldCharType="begin"/>
          </w:r>
          <w:r>
            <w:instrText xml:space="preserve"> PAGEREF _Toc256000337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"_Toc256000338" </w:instrText>
          </w:r>
          <w:r>
            <w:fldChar w:fldCharType="separate"/>
          </w:r>
          <w:r>
            <w:rPr>
              <w:rStyle w:val="Hyperlink"/>
              <w:rFonts w:eastAsia="Calibri"/>
              <w:b/>
              <w:lang w:eastAsia="en-US"/>
            </w:rPr>
            <w:t>11.6</w:t>
          </w:r>
          <w:r>
            <w:rPr>
              <w:rFonts w:eastAsia="Calibri" w:asciiTheme="minorHAnsi" w:hAnsiTheme="minorHAnsi"/>
              <w:b/>
              <w:noProof/>
              <w:sz w:val="22"/>
              <w:lang w:eastAsia="en-US"/>
            </w:rPr>
            <w:tab/>
          </w:r>
          <w:r w:rsidRPr="003E6458">
            <w:rPr>
              <w:rStyle w:val="Hyperlink"/>
              <w:rFonts w:eastAsia="Calibri"/>
              <w:b/>
              <w:lang w:eastAsia="en-US"/>
            </w:rPr>
            <w:t>Alihankkijat</w:t>
          </w:r>
          <w:r>
            <w:tab/>
          </w:r>
          <w:r>
            <w:fldChar w:fldCharType="begin"/>
          </w:r>
          <w:r>
            <w:instrText xml:space="preserve"> PAGEREF _Toc256000338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"_Toc256000339" </w:instrText>
          </w:r>
          <w:r>
            <w:fldChar w:fldCharType="separate"/>
          </w:r>
          <w:r>
            <w:rPr>
              <w:rStyle w:val="Hyperlink"/>
              <w:lang w:eastAsia="en-US"/>
            </w:rPr>
            <w:t>11.6.1</w:t>
          </w:r>
          <w:r>
            <w:rPr>
              <w:rFonts w:asciiTheme="minorHAnsi" w:hAnsiTheme="minorHAnsi"/>
              <w:noProof/>
              <w:sz w:val="22"/>
              <w:lang w:eastAsia="en-US"/>
            </w:rPr>
            <w:tab/>
          </w:r>
          <w:r w:rsidRPr="5BC2D2CA">
            <w:rPr>
              <w:rStyle w:val="Hyperlink"/>
              <w:lang w:eastAsia="en-US"/>
            </w:rPr>
            <w:t>Palvelu</w:t>
          </w:r>
          <w:r w:rsidRPr="5BC2D2CA">
            <w:rPr>
              <w:rStyle w:val="Hyperlink"/>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r>
            <w:tab/>
          </w:r>
          <w:r>
            <w:fldChar w:fldCharType="begin"/>
          </w:r>
          <w:r>
            <w:instrText xml:space="preserve"> PAGEREF _Toc256000339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"_Toc256000340" </w:instrText>
          </w:r>
          <w:r>
            <w:fldChar w:fldCharType="separate"/>
          </w:r>
          <w:r>
            <w:rPr>
              <w:rStyle w:val="Hyperlink"/>
              <w:lang w:eastAsia="en-US"/>
            </w:rPr>
            <w:t>11.6.2</w:t>
          </w:r>
          <w:r>
            <w:rPr>
              <w:rFonts w:asciiTheme="minorHAnsi" w:hAnsiTheme="minorHAnsi"/>
              <w:noProof/>
              <w:sz w:val="22"/>
              <w:lang w:eastAsia="en-US"/>
            </w:rPr>
            <w:tab/>
          </w:r>
          <w:r w:rsidRPr="5BC2D2CA">
            <w:rPr>
              <w:rStyle w:val="Hyperlink"/>
              <w:lang w:eastAsia="en-US"/>
            </w:rPr>
            <w:t>Palveluntuottaja vastaa käyttämiensä alihankkijoiden toiminnasta kuin omastaan.</w:t>
          </w:r>
          <w:r>
            <w:tab/>
          </w:r>
          <w:r>
            <w:fldChar w:fldCharType="begin"/>
          </w:r>
          <w:r>
            <w:instrText xml:space="preserve"> PAGEREF _Toc256000340 \h </w:instrText>
          </w:r>
          <w:r>
            <w:fldChar w:fldCharType="separate"/>
          </w:r>
          <w:r>
            <w:t>75</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"_Toc256000341" </w:instrText>
          </w:r>
          <w:r>
            <w:fldChar w:fldCharType="separate"/>
          </w:r>
          <w:r>
            <w:rPr>
              <w:rStyle w:val="Hyperlink"/>
              <w:rFonts w:eastAsia="Calibri"/>
              <w:b/>
              <w:bCs/>
              <w:lang w:eastAsia="en-US"/>
            </w:rPr>
            <w:t>11.7</w:t>
          </w:r>
          <w:r>
            <w:rPr>
              <w:rFonts w:eastAsia="Calibri" w:asciiTheme="minorHAnsi" w:hAnsiTheme="minorHAnsi"/>
              <w:b/>
              <w:bCs/>
              <w:noProof/>
              <w:sz w:val="22"/>
              <w:lang w:eastAsia="en-US"/>
            </w:rPr>
            <w:tab/>
          </w:r>
          <w:r w:rsidRPr="5BC2D2CA">
            <w:rPr>
              <w:rStyle w:val="Hyperlink"/>
              <w:rFonts w:eastAsia="Calibri"/>
              <w:b/>
              <w:bCs/>
              <w:lang w:eastAsia="en-US"/>
            </w:rPr>
            <w:t>Auditoinnit</w:t>
          </w:r>
          <w:r>
            <w:tab/>
          </w:r>
          <w:r>
            <w:fldChar w:fldCharType="begin"/>
          </w:r>
          <w:r>
            <w:instrText xml:space="preserve"> PAGEREF _Toc256000341 \h </w:instrText>
          </w:r>
          <w:r>
            <w:fldChar w:fldCharType="separate"/>
          </w:r>
          <w:r>
            <w:t>75</w:t>
          </w:r>
          <w:r>
            <w:fldChar w:fldCharType="end"/>
          </w:r>
          <w:r>
            <w:fldChar w:fldCharType="end"/>
          </w:r>
        </w:p>
        <w:p>
          <w:pPr>
            <w:pStyle w:val="TOC3"/>
            <w:tabs>
              <w:tab w:val="left" w:pos="1320"/>
              <w:tab w:val="right" w:leader="dot" w:pos="9742"/>
            </w:tabs>
            <w:rPr>
              <w:rFonts w:asciiTheme="minorHAnsi" w:hAnsiTheme="minorHAnsi"/>
              <w:noProof/>
              <w:sz w:val="22"/>
            </w:rPr>
          </w:pPr>
          <w:r>
            <w:fldChar w:fldCharType="begin"/>
          </w:r>
          <w:r>
            <w:instrText xml:space="preserve"> HYPERLINK \l "_Toc256000342" </w:instrText>
          </w:r>
          <w:r>
            <w:fldChar w:fldCharType="separate"/>
          </w:r>
          <w:r>
            <w:rPr>
              <w:rStyle w:val="Hyperlink"/>
              <w:lang w:eastAsia="en-US"/>
            </w:rPr>
            <w:t>11.7.3</w:t>
          </w:r>
          <w:r>
            <w:rPr>
              <w:rFonts w:asciiTheme="minorHAnsi" w:hAnsiTheme="minorHAnsi"/>
              <w:noProof/>
              <w:sz w:val="22"/>
              <w:lang w:eastAsia="en-US"/>
            </w:rPr>
            <w:tab/>
          </w:r>
          <w:r w:rsidRPr="5BC2D2CA">
            <w:rPr>
              <w:rStyle w:val="Hyperlink"/>
              <w:rFonts w:eastAsia="Calibri"/>
              <w:lang w:eastAsia="en-US"/>
            </w:rPr>
            <w:t xml:space="preserve">Kumpikin Osapuoli vastaa tarkastuksesta itselleen aiheutuneista kustannuksista. Mikäli tarkastuksessa havaitaan merkittäviä puutteita, </w:t>
          </w:r>
          <w:r w:rsidRPr="5BC2D2CA">
            <w:rPr>
              <w:rStyle w:val="Hyperlink"/>
              <w:lang w:eastAsia="en-US"/>
            </w:rPr>
            <w:t xml:space="preserve">Palveluntuottaja </w:t>
          </w:r>
          <w:r w:rsidRPr="5BC2D2CA">
            <w:rPr>
              <w:rStyle w:val="Hyperlink"/>
              <w:rFonts w:eastAsia="Calibri"/>
              <w:lang w:eastAsia="en-US"/>
            </w:rPr>
            <w:t xml:space="preserve">vastaa tarkastuksesta Tilaajalle ja </w:t>
          </w:r>
          <w:r w:rsidRPr="5BC2D2CA">
            <w:rPr>
              <w:rStyle w:val="Hyperlink"/>
              <w:lang w:eastAsia="en-US"/>
            </w:rPr>
            <w:t xml:space="preserve">Palveluntuottajalle </w:t>
          </w:r>
          <w:r w:rsidRPr="5BC2D2CA">
            <w:rPr>
              <w:rStyle w:val="Hyperlink"/>
              <w:rFonts w:eastAsia="Calibri"/>
              <w:lang w:eastAsia="en-US"/>
            </w:rPr>
            <w:t>aiheutuneista tarkastuksen kohteen mukaan kohtuullisista kustannuksista sekä Tilaajan nimeämän kolmannen</w:t>
          </w:r>
          <w:r w:rsidRPr="5BC2D2CA">
            <w:rPr>
              <w:rStyle w:val="Hyperlink"/>
              <w:rFonts w:eastAsia="Calibri"/>
              <w:lang w:eastAsia="en-US"/>
            </w:rPr>
            <w:t xml:space="preserve"> osapuolen palkkiosta ja kuluista. </w:t>
          </w:r>
          <w:r w:rsidRPr="5BC2D2CA">
            <w:rPr>
              <w:rStyle w:val="Hyperlink"/>
              <w:lang w:eastAsia="en-US"/>
            </w:rPr>
            <w:t xml:space="preserve">Palveluntuottaja </w:t>
          </w:r>
          <w:r w:rsidRPr="5BC2D2CA">
            <w:rPr>
              <w:rStyle w:val="Hyperlink"/>
              <w:rFonts w:eastAsia="Calibri"/>
              <w:lang w:eastAsia="en-US"/>
            </w:rPr>
            <w:t>sitoutuu avustamaan Tilaajaa ja Tilaajan nimeämää kolmatta osapuolta tarkastuksen suorittamisessa.</w:t>
          </w:r>
          <w:r>
            <w:tab/>
          </w:r>
          <w:r>
            <w:fldChar w:fldCharType="begin"/>
          </w:r>
          <w:r>
            <w:instrText xml:space="preserve"> PAGEREF _Toc256000342 \h </w:instrText>
          </w:r>
          <w:r>
            <w:fldChar w:fldCharType="separate"/>
          </w:r>
          <w:r>
            <w:t>75</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"_Toc256000343" </w:instrText>
          </w:r>
          <w:r>
            <w:fldChar w:fldCharType="separate"/>
          </w:r>
          <w:r>
            <w:rPr>
              <w:rStyle w:val="Hyperlink"/>
              <w:rFonts w:eastAsia="Calibri"/>
              <w:lang w:eastAsia="en-US"/>
            </w:rPr>
            <w:t>12</w:t>
          </w:r>
          <w:r>
            <w:rPr>
              <w:rFonts w:eastAsia="Calibri" w:asciiTheme="minorHAnsi" w:hAnsiTheme="minorHAnsi"/>
              <w:noProof/>
              <w:sz w:val="22"/>
              <w:lang w:eastAsia="en-US"/>
            </w:rPr>
            <w:tab/>
          </w:r>
          <w:r w:rsidRPr="5BC2D2CA">
            <w:rPr>
              <w:rStyle w:val="Hyperlink"/>
              <w:rFonts w:eastAsia="Calibri"/>
              <w:lang w:eastAsia="en-US"/>
            </w:rPr>
            <w:t>PALVELUNTUOTTAJAN HENKILÖSTÖ</w:t>
          </w:r>
          <w:r>
            <w:tab/>
          </w:r>
          <w:r>
            <w:fldChar w:fldCharType="begin"/>
          </w:r>
          <w:r>
            <w:instrText xml:space="preserve"> PAGEREF _Toc256000343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"_Toc256000344" </w:instrText>
          </w:r>
          <w:r>
            <w:fldChar w:fldCharType="separate"/>
          </w:r>
          <w:r>
            <w:rPr>
              <w:rStyle w:val="Hyperlink"/>
              <w:lang w:eastAsia="en-US"/>
            </w:rPr>
            <w:t>12.1</w:t>
          </w:r>
          <w:r>
            <w:rPr>
              <w:rFonts w:asciiTheme="minorHAnsi" w:hAnsiTheme="minorHAnsi"/>
              <w:noProof/>
              <w:sz w:val="22"/>
              <w:lang w:eastAsia="en-US"/>
            </w:rPr>
            <w:tab/>
          </w:r>
          <w:r w:rsidRPr="5BC2D2CA">
            <w:rPr>
              <w:rStyle w:val="Hyperlink"/>
              <w:lang w:eastAsia="en-US"/>
            </w:rPr>
            <w:t xml:space="preserve">Palveluntuottajan tulee erillisestä pyynnöstä toimittaa listaus Sopimuksen täyttämiseen käyttämästään henkilöstöstä </w:t>
          </w:r>
          <w:r w:rsidRPr="5BC2D2CA">
            <w:rPr>
              <w:rStyle w:val="Hyperlink"/>
              <w:rFonts w:eastAsia="Calibri"/>
              <w:lang w:eastAsia="en-US"/>
            </w:rPr>
            <w:t>Tilaajalle</w:t>
          </w:r>
          <w:r w:rsidRPr="5BC2D2CA">
            <w:rPr>
              <w:rStyle w:val="Hyperlink"/>
              <w:lang w:eastAsia="en-US"/>
            </w:rPr>
            <w:t>.</w:t>
          </w:r>
          <w:r w:rsidRPr="5BC2D2CA">
            <w:rPr>
              <w:rStyle w:val="Hyperlink"/>
            </w:rPr>
            <w:t xml:space="preserve"> </w:t>
          </w:r>
          <w:r w:rsidRPr="5BC2D2CA">
            <w:rPr>
              <w:rStyle w:val="Hyperlink"/>
              <w:lang w:eastAsia="en-US"/>
            </w:rPr>
            <w:t xml:space="preserve">Mikäli Sopimuksessa on mainittu, että Palveluntuottaja toimittaa listauksen Sopimuksen täyttämiseen käyttämästään henkilöstöstä, sovelletaan Sopimusta. </w:t>
          </w:r>
          <w:r w:rsidRPr="5BC2D2CA">
            <w:rPr>
              <w:rStyle w:val="Hyperlink"/>
              <w:rFonts w:eastAsia="Calibri"/>
              <w:lang w:eastAsia="en-US"/>
            </w:rPr>
            <w:t xml:space="preserve">Tilaajalla </w:t>
          </w:r>
          <w:r w:rsidRPr="5BC2D2CA">
            <w:rPr>
              <w:rStyle w:val="Hyperlink"/>
              <w:lang w:eastAsia="en-US"/>
            </w:rPr>
            <w:t>on oikeus joko hyväksyä tai hylätä Palveluntuottajan Tilaajalle ehdottama Sopimuksen täyttämiseen käytettävä henkilöstö perustellusta syystä.</w:t>
          </w:r>
          <w:r>
            <w:tab/>
          </w:r>
          <w:r>
            <w:fldChar w:fldCharType="begin"/>
          </w:r>
          <w:r>
            <w:instrText xml:space="preserve"> PAGEREF _Toc256000344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"_Toc256000345" </w:instrText>
          </w:r>
          <w:r>
            <w:fldChar w:fldCharType="separate"/>
          </w:r>
          <w:r>
            <w:rPr>
              <w:rStyle w:val="Hyperlink"/>
              <w:lang w:eastAsia="en-US"/>
            </w:rPr>
            <w:t>12.2</w:t>
          </w:r>
          <w:r>
            <w:rPr>
              <w:rFonts w:asciiTheme="minorHAnsi" w:hAnsiTheme="minorHAnsi"/>
              <w:noProof/>
              <w:sz w:val="22"/>
              <w:lang w:eastAsia="en-US"/>
            </w:rPr>
            <w:tab/>
          </w:r>
          <w:r w:rsidRPr="5BC2D2CA">
            <w:rPr>
              <w:rStyle w:val="Hyperlink"/>
              <w:rFonts w:eastAsia="Calibri"/>
              <w:lang w:eastAsia="en-US"/>
            </w:rPr>
            <w:t xml:space="preserve">Tilaajalla </w:t>
          </w:r>
          <w:r w:rsidRPr="5BC2D2CA">
            <w:rPr>
              <w:rStyle w:val="Hyperlink"/>
              <w:lang w:eastAsia="en-US"/>
            </w:rPr>
            <w:t>on oikeus teettää sille nimetystä Palveluntuottajan henkilöstöstä turvallisuusselvitys sikäli, kun sovellettava lainsäädäntö sen sallii.</w:t>
          </w:r>
          <w:r>
            <w:tab/>
          </w:r>
          <w:r>
            <w:fldChar w:fldCharType="begin"/>
          </w:r>
          <w:r>
            <w:instrText xml:space="preserve"> PAGEREF _Toc256000345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"_Toc256000346" </w:instrText>
          </w:r>
          <w:r>
            <w:fldChar w:fldCharType="separate"/>
          </w:r>
          <w:r>
            <w:rPr>
              <w:rStyle w:val="Hyperlink"/>
              <w:lang w:eastAsia="en-US"/>
            </w:rPr>
            <w:t>12.3</w:t>
          </w:r>
          <w:r>
            <w:rPr>
              <w:rFonts w:asciiTheme="minorHAnsi" w:hAnsiTheme="minorHAnsi"/>
              <w:noProof/>
              <w:sz w:val="22"/>
              <w:lang w:eastAsia="en-US"/>
            </w:rPr>
            <w:tab/>
          </w:r>
          <w:r w:rsidRPr="5BC2D2CA">
            <w:rPr>
              <w:rStyle w:val="Hyperlink"/>
              <w:rFonts w:eastAsia="Calibri"/>
              <w:lang w:eastAsia="en-US"/>
            </w:rPr>
            <w:t xml:space="preserve">Tilaaja </w:t>
          </w:r>
          <w:r w:rsidRPr="5BC2D2CA">
            <w:rPr>
              <w:rStyle w:val="Hyperlink"/>
              <w:lang w:eastAsia="en-US"/>
            </w:rPr>
            <w:t>voi erikseen pyytää nimettyjä Palveluntuottajan henkilöstön jäseniä allekirjoittamaan henkilökohtaisen salassapitosopimuksen.</w:t>
          </w:r>
          <w:r>
            <w:tab/>
          </w:r>
          <w:r>
            <w:fldChar w:fldCharType="begin"/>
          </w:r>
          <w:r>
            <w:instrText xml:space="preserve"> PAGEREF _Toc256000346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"_Toc256000347" </w:instrText>
          </w:r>
          <w:r>
            <w:fldChar w:fldCharType="separate"/>
          </w:r>
          <w:r>
            <w:rPr>
              <w:rStyle w:val="Hyperlink"/>
              <w:lang w:eastAsia="en-US"/>
            </w:rPr>
            <w:t>12.4</w:t>
          </w:r>
          <w:r>
            <w:rPr>
              <w:rFonts w:asciiTheme="minorHAnsi" w:hAnsiTheme="minorHAnsi"/>
              <w:noProof/>
              <w:sz w:val="22"/>
              <w:lang w:eastAsia="en-US"/>
            </w:rPr>
            <w:tab/>
          </w:r>
          <w:r w:rsidRPr="5BC2D2CA">
            <w:rPr>
              <w:rStyle w:val="Hyperlink"/>
              <w:lang w:eastAsia="en-US"/>
            </w:rPr>
            <w:t xml:space="preserve">Palveluntuottaja sitoutuu varmistamaan, että kaikki henkilöt, joilla on oikeus Sopimuksen kohteen toteuttamiseksi käsitellä Luottamuksellista tietoa, käsittelevät niitä ainoastaan </w:t>
          </w:r>
          <w:r w:rsidRPr="5BC2D2CA">
            <w:rPr>
              <w:rStyle w:val="Hyperlink"/>
              <w:rFonts w:eastAsia="Calibri"/>
              <w:lang w:eastAsia="en-US"/>
            </w:rPr>
            <w:t xml:space="preserve">Tilaajan </w:t>
          </w:r>
          <w:r w:rsidRPr="5BC2D2CA">
            <w:rPr>
              <w:rStyle w:val="Hyperlink"/>
              <w:lang w:eastAsia="en-US"/>
            </w:rPr>
            <w:t xml:space="preserve">antamien ohjeiden mukaisesti ja </w:t>
          </w:r>
          <w:r w:rsidRPr="5BC2D2CA">
            <w:rPr>
              <w:rStyle w:val="Hyperlink"/>
              <w:rFonts w:eastAsia="Calibri"/>
              <w:lang w:eastAsia="en-US"/>
            </w:rPr>
            <w:t>Tilaaj</w:t>
          </w:r>
          <w:r w:rsidRPr="5BC2D2CA">
            <w:rPr>
              <w:rStyle w:val="Hyperlink"/>
              <w:rFonts w:eastAsia="Calibri"/>
              <w:lang w:eastAsia="en-US"/>
            </w:rPr>
            <w:t xml:space="preserve">an </w:t>
          </w:r>
          <w:r w:rsidRPr="5BC2D2CA">
            <w:rPr>
              <w:rStyle w:val="Hyperlink"/>
              <w:lang w:eastAsia="en-US"/>
            </w:rPr>
            <w:t>asettamien tietoturvallisuusvaatimusten mukaisesti.</w:t>
          </w:r>
          <w:r>
            <w:tab/>
          </w:r>
          <w:r>
            <w:fldChar w:fldCharType="begin"/>
          </w:r>
          <w:r>
            <w:instrText xml:space="preserve"> PAGEREF _Toc256000347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"_Toc256000348" </w:instrText>
          </w:r>
          <w:r>
            <w:fldChar w:fldCharType="separate"/>
          </w:r>
          <w:r>
            <w:rPr>
              <w:rStyle w:val="Hyperlink"/>
              <w:lang w:eastAsia="en-US"/>
            </w:rPr>
            <w:t>12.6</w:t>
          </w:r>
          <w:r>
            <w:rPr>
              <w:rFonts w:asciiTheme="minorHAnsi" w:hAnsiTheme="minorHAnsi"/>
              <w:noProof/>
              <w:sz w:val="22"/>
              <w:lang w:eastAsia="en-US"/>
            </w:rPr>
            <w:tab/>
          </w:r>
          <w:r w:rsidRPr="003E6458">
            <w:rPr>
              <w:rStyle w:val="Hyperlink"/>
              <w:lang w:eastAsia="en-US"/>
            </w:rPr>
            <w:t>Palveluntuottaja estää järjestelmien käytön teknisesti, kun henkilön peruste Luottamuksellisen tiedon käsittelylle on päättynyt.</w:t>
          </w:r>
          <w:r>
            <w:tab/>
          </w:r>
          <w:r>
            <w:fldChar w:fldCharType="begin"/>
          </w:r>
          <w:r>
            <w:instrText xml:space="preserve"> PAGEREF _Toc256000348 \h </w:instrText>
          </w:r>
          <w:r>
            <w:fldChar w:fldCharType="separate"/>
          </w:r>
          <w:r>
            <w:t>76</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"_Toc256000349" </w:instrText>
          </w:r>
          <w:r>
            <w:fldChar w:fldCharType="separate"/>
          </w:r>
          <w:r>
            <w:rPr>
              <w:rStyle w:val="Hyperlink"/>
              <w:rFonts w:eastAsia="Calibri"/>
              <w:lang w:val="en-US" w:eastAsia="en-US"/>
            </w:rPr>
            <w:t>13</w:t>
          </w:r>
          <w:r>
            <w:rPr>
              <w:rFonts w:eastAsia="Calibri" w:asciiTheme="minorHAnsi" w:hAnsiTheme="minorHAnsi"/>
              <w:noProof/>
              <w:sz w:val="22"/>
              <w:lang w:val="en-US" w:eastAsia="en-US"/>
            </w:rPr>
            <w:tab/>
          </w:r>
          <w:r w:rsidRPr="003E6458">
            <w:rPr>
              <w:rStyle w:val="Hyperlink"/>
              <w:rFonts w:eastAsia="Calibri"/>
              <w:lang w:val="en-US" w:eastAsia="en-US"/>
            </w:rPr>
            <w:t>PÄÄSY TILAAJAN JÄRJESTELMIIN</w:t>
          </w:r>
          <w:r>
            <w:tab/>
          </w:r>
          <w:r>
            <w:fldChar w:fldCharType="begin"/>
          </w:r>
          <w:r>
            <w:instrText xml:space="preserve"> PAGEREF _Toc256000349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"_Toc256000350" </w:instrText>
          </w:r>
          <w:r>
            <w:fldChar w:fldCharType="separate"/>
          </w:r>
          <w:r>
            <w:rPr>
              <w:rStyle w:val="Hyperlink"/>
              <w:lang w:eastAsia="en-US"/>
            </w:rPr>
            <w:t>13.1</w:t>
          </w:r>
          <w:r>
            <w:rPr>
              <w:rFonts w:asciiTheme="minorHAnsi" w:hAnsiTheme="minorHAnsi"/>
              <w:noProof/>
              <w:sz w:val="22"/>
              <w:lang w:eastAsia="en-US"/>
            </w:rPr>
            <w:tab/>
          </w:r>
          <w:r w:rsidRPr="003E6458">
            <w:rPr>
              <w:rStyle w:val="Hyperlink"/>
              <w:lang w:eastAsia="en-US"/>
            </w:rPr>
            <w:t xml:space="preserve">Palveluntuottajan tulee huolehtia sille annetuista salasanoista, tunnistautumisvälineistä ja pääsystä </w:t>
          </w:r>
          <w:r w:rsidRPr="003E6458">
            <w:rPr>
              <w:rStyle w:val="Hyperlink"/>
              <w:rFonts w:eastAsia="Calibri"/>
              <w:lang w:eastAsia="en-US"/>
            </w:rPr>
            <w:t>Tilaajan</w:t>
          </w:r>
          <w:r w:rsidRPr="003E6458">
            <w:rPr>
              <w:rStyle w:val="Hyperlink"/>
              <w:lang w:eastAsia="en-US"/>
            </w:rPr>
            <w:t xml:space="preserve"> hallinnassa oleviin tietojärjestelmiin, verkkoihin tai sähköisiin ratkaisuihin siten, että vain niillä Palveluntuottajan henkilöillä on pääsy näihin käsiksi, joiden </w:t>
          </w:r>
          <w:r w:rsidRPr="003E6458">
            <w:rPr>
              <w:rStyle w:val="Hyperlink"/>
              <w:rFonts w:eastAsia="Calibri"/>
              <w:lang w:eastAsia="en-US"/>
            </w:rPr>
            <w:t>Tilaajan</w:t>
          </w:r>
          <w:r w:rsidRPr="003E6458">
            <w:rPr>
              <w:rStyle w:val="Hyperlink"/>
              <w:lang w:eastAsia="en-US"/>
            </w:rPr>
            <w:t xml:space="preserve"> kanssa solmitun Sopimuksen mukaiset tehtävät välttämättä tätä edellyttävät.</w:t>
          </w:r>
          <w:r>
            <w:tab/>
          </w:r>
          <w:r>
            <w:fldChar w:fldCharType="begin"/>
          </w:r>
          <w:r>
            <w:instrText xml:space="preserve"> PAGEREF _Toc256000350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"_Toc256000351" </w:instrText>
          </w:r>
          <w:r>
            <w:fldChar w:fldCharType="separate"/>
          </w:r>
          <w:r>
            <w:rPr>
              <w:rStyle w:val="Hyperlink"/>
              <w:lang w:eastAsia="en-US"/>
            </w:rPr>
            <w:t>13.2</w:t>
          </w:r>
          <w:r>
            <w:rPr>
              <w:rFonts w:asciiTheme="minorHAnsi" w:hAnsiTheme="minorHAnsi"/>
              <w:noProof/>
              <w:sz w:val="22"/>
              <w:lang w:eastAsia="en-US"/>
            </w:rPr>
            <w:tab/>
          </w:r>
          <w:r w:rsidRPr="003E6458">
            <w:rPr>
              <w:rStyle w:val="Hyperlink"/>
              <w:lang w:eastAsia="en-US"/>
            </w:rPr>
            <w:t xml:space="preserve">Palveluntuottaja huolehtii siitä, että </w:t>
          </w:r>
          <w:r w:rsidRPr="003E6458">
            <w:rPr>
              <w:rStyle w:val="Hyperlink"/>
              <w:rFonts w:eastAsia="Calibri"/>
              <w:lang w:eastAsia="en-US"/>
            </w:rPr>
            <w:t>Tilaajan</w:t>
          </w:r>
          <w:r w:rsidRPr="003E6458">
            <w:rPr>
              <w:rStyle w:val="Hyperlink"/>
              <w:lang w:eastAsia="en-US"/>
            </w:rPr>
            <w:t xml:space="preserve"> sille luovuttamia tunnuksia käytetään vain niihin tarkoituksiin, joita Palveluntuottajan Tilaajalle suorittamat tehtävät edellyttävät.</w:t>
          </w:r>
          <w:r>
            <w:tab/>
          </w:r>
          <w:r>
            <w:fldChar w:fldCharType="begin"/>
          </w:r>
          <w:r>
            <w:instrText xml:space="preserve"> PAGEREF _Toc256000351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"_Toc256000352" </w:instrText>
          </w:r>
          <w:r>
            <w:fldChar w:fldCharType="separate"/>
          </w:r>
          <w:r>
            <w:rPr>
              <w:rStyle w:val="Hyperlink"/>
              <w:lang w:eastAsia="en-US"/>
            </w:rPr>
            <w:t>13.3</w:t>
          </w:r>
          <w:r>
            <w:rPr>
              <w:rFonts w:asciiTheme="minorHAnsi" w:hAnsiTheme="minorHAnsi"/>
              <w:noProof/>
              <w:sz w:val="22"/>
              <w:lang w:eastAsia="en-US"/>
            </w:rPr>
            <w:tab/>
          </w:r>
          <w:r w:rsidRPr="003E6458">
            <w:rPr>
              <w:rStyle w:val="Hyperlink"/>
              <w:lang w:eastAsia="en-US"/>
            </w:rPr>
            <w:t xml:space="preserve">Palveluntuottaja ei saa liittyä </w:t>
          </w:r>
          <w:r w:rsidRPr="003E6458">
            <w:rPr>
              <w:rStyle w:val="Hyperlink"/>
              <w:rFonts w:eastAsia="Calibri"/>
              <w:lang w:eastAsia="en-US"/>
            </w:rPr>
            <w:t>Tilaajan</w:t>
          </w:r>
          <w:r w:rsidRPr="003E6458">
            <w:rPr>
              <w:rStyle w:val="Hyperlink"/>
              <w:lang w:eastAsia="en-US"/>
            </w:rPr>
            <w:t xml:space="preserve"> järjestelmiin muutoin, kuin erikseen </w:t>
          </w:r>
          <w:r w:rsidRPr="003E6458">
            <w:rPr>
              <w:rStyle w:val="Hyperlink"/>
              <w:rFonts w:eastAsia="Calibri"/>
              <w:lang w:eastAsia="en-US"/>
            </w:rPr>
            <w:t>Tilaajan</w:t>
          </w:r>
          <w:r w:rsidRPr="003E6458">
            <w:rPr>
              <w:rStyle w:val="Hyperlink"/>
              <w:lang w:eastAsia="en-US"/>
            </w:rPr>
            <w:t xml:space="preserve"> tälle osoittamin henkilökohtaisin tunnuksin ja/tai tunnistautumisvälinein.</w:t>
          </w:r>
          <w:r>
            <w:tab/>
          </w:r>
          <w:r>
            <w:fldChar w:fldCharType="begin"/>
          </w:r>
          <w:r>
            <w:instrText xml:space="preserve"> PAGEREF _Toc256000352 \h </w:instrText>
          </w:r>
          <w:r>
            <w:fldChar w:fldCharType="separate"/>
          </w:r>
          <w:r>
            <w:t>76</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"_Toc256000353" </w:instrText>
          </w:r>
          <w:r>
            <w:fldChar w:fldCharType="separate"/>
          </w:r>
          <w:r>
            <w:rPr>
              <w:rStyle w:val="Hyperlink"/>
              <w:rFonts w:eastAsia="Calibri"/>
              <w:lang w:eastAsia="en-US"/>
            </w:rPr>
            <w:t>14</w:t>
          </w:r>
          <w:r>
            <w:rPr>
              <w:rFonts w:eastAsia="Calibri" w:asciiTheme="minorHAnsi" w:hAnsiTheme="minorHAnsi"/>
              <w:noProof/>
              <w:sz w:val="22"/>
              <w:lang w:eastAsia="en-US"/>
            </w:rPr>
            <w:tab/>
          </w:r>
          <w:r w:rsidRPr="003E6458">
            <w:rPr>
              <w:rStyle w:val="Hyperlink"/>
              <w:rFonts w:eastAsia="Calibri"/>
              <w:lang w:eastAsia="en-US"/>
            </w:rPr>
            <w:t>TIETOTURVAPOIKKEAMAT</w:t>
          </w:r>
          <w:r>
            <w:tab/>
          </w:r>
          <w:r>
            <w:fldChar w:fldCharType="begin"/>
          </w:r>
          <w:r>
            <w:instrText xml:space="preserve"> PAGEREF _Toc256000353 \h </w:instrText>
          </w:r>
          <w:r>
            <w:fldChar w:fldCharType="separate"/>
          </w:r>
          <w:r>
            <w:t>76</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"_Toc256000354" </w:instrText>
          </w:r>
          <w:r>
            <w:fldChar w:fldCharType="separate"/>
          </w:r>
          <w:r>
            <w:rPr>
              <w:rStyle w:val="Hyperlink"/>
              <w:lang w:eastAsia="en-US"/>
            </w:rPr>
            <w:t>14.1</w:t>
          </w:r>
          <w:r>
            <w:rPr>
              <w:rFonts w:asciiTheme="minorHAnsi" w:hAnsiTheme="minorHAnsi"/>
              <w:noProof/>
              <w:sz w:val="22"/>
              <w:lang w:eastAsia="en-US"/>
            </w:rPr>
            <w:tab/>
          </w:r>
          <w:r w:rsidRPr="003E6458">
            <w:rPr>
              <w:rStyle w:val="Hyperlink"/>
              <w:lang w:eastAsia="en-US"/>
            </w:rPr>
            <w:t xml:space="preserve">Palveluntuottaja ilmoittaa kirjallisesti </w:t>
          </w:r>
          <w:r w:rsidRPr="003E6458">
            <w:rPr>
              <w:rStyle w:val="Hyperlink"/>
              <w:rFonts w:eastAsia="Calibri"/>
              <w:lang w:eastAsia="en-US"/>
            </w:rPr>
            <w:t>Tilaajan</w:t>
          </w:r>
          <w:r w:rsidRPr="003E6458">
            <w:rPr>
              <w:rStyle w:val="Hyperlink"/>
              <w:lang w:eastAsia="en-US"/>
            </w:rPr>
            <w:t xml:space="preserve"> tietoturvavastaavalle osoitteeseen tietoturvavastaava@pirha.fi </w:t>
          </w:r>
          <w:r w:rsidRPr="00025130">
            <w:rPr>
              <w:rStyle w:val="Hyperlink"/>
              <w:lang w:eastAsia="en-US"/>
            </w:rPr>
            <w:t xml:space="preserve">havaitsemistaan Luottamukselliseen tietoon kohdistuvista tietoturvapoikkeamista ilman aiheetonta viivytystä ja joka tapauksessa viimeistään </w:t>
          </w:r>
          <w:r w:rsidRPr="003E6458">
            <w:rPr>
              <w:rStyle w:val="Hyperlink"/>
              <w:lang w:eastAsia="en-US"/>
            </w:rPr>
            <w:t>72 tunnin kuluessa siitä, kun Palveluntuottaja on tullut tietoiseksi poikkeamasta.</w:t>
          </w:r>
          <w:r>
            <w:tab/>
          </w:r>
          <w:r>
            <w:fldChar w:fldCharType="begin"/>
          </w:r>
          <w:r>
            <w:instrText xml:space="preserve"> PAGEREF _Toc256000354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"_Toc256000355" </w:instrText>
          </w:r>
          <w:r>
            <w:fldChar w:fldCharType="separate"/>
          </w:r>
          <w:r>
            <w:rPr>
              <w:rStyle w:val="Hyperlink"/>
              <w:lang w:eastAsia="en-US"/>
            </w:rPr>
            <w:t>14.2</w:t>
          </w:r>
          <w:r>
            <w:rPr>
              <w:rFonts w:asciiTheme="minorHAnsi" w:hAnsiTheme="minorHAnsi"/>
              <w:noProof/>
              <w:sz w:val="22"/>
              <w:lang w:eastAsia="en-US"/>
            </w:rPr>
            <w:tab/>
          </w:r>
          <w:r w:rsidRPr="003E6458">
            <w:rPr>
              <w:rStyle w:val="Hyperlink"/>
              <w:lang w:eastAsia="en-US"/>
            </w:rPr>
            <w:t xml:space="preserve">Tietoturvapoikkeaman havaittuaan Palveluntuottajan tulee ryhtyä viipymättä toimenpiteisiin tietoturvapoikkeaman poistamiseksi ja sen vaikutusten rajoittamiseksi ja korjaamiseksi sekä </w:t>
          </w:r>
          <w:r w:rsidRPr="003E6458">
            <w:rPr>
              <w:rStyle w:val="Hyperlink"/>
              <w:rFonts w:eastAsia="Calibri"/>
              <w:lang w:eastAsia="en-US"/>
            </w:rPr>
            <w:t>vastaavan tietoturvapoikkeaman ehkäisemiseksi tulevaisuudessa.</w:t>
          </w:r>
          <w:r>
            <w:tab/>
          </w:r>
          <w:r>
            <w:fldChar w:fldCharType="begin"/>
          </w:r>
          <w:r>
            <w:instrText xml:space="preserve"> PAGEREF _Toc256000355 \h </w:instrText>
          </w:r>
          <w:r>
            <w:fldChar w:fldCharType="separate"/>
          </w:r>
          <w:r>
            <w:t>77</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"_Toc256000356" </w:instrText>
          </w:r>
          <w:r>
            <w:fldChar w:fldCharType="separate"/>
          </w:r>
          <w:r>
            <w:rPr>
              <w:rStyle w:val="Hyperlink"/>
              <w:rFonts w:eastAsia="Calibri"/>
              <w:lang w:eastAsia="en-US"/>
            </w:rPr>
            <w:t>15</w:t>
          </w:r>
          <w:r>
            <w:rPr>
              <w:rFonts w:eastAsia="Calibri" w:asciiTheme="minorHAnsi" w:hAnsiTheme="minorHAnsi"/>
              <w:noProof/>
              <w:sz w:val="22"/>
              <w:lang w:eastAsia="en-US"/>
            </w:rPr>
            <w:tab/>
          </w:r>
          <w:r w:rsidRPr="0718C6CF">
            <w:rPr>
              <w:rStyle w:val="Hyperlink"/>
              <w:rFonts w:eastAsia="Calibri"/>
              <w:lang w:eastAsia="en-US"/>
            </w:rPr>
            <w:t>VASTUUT</w:t>
          </w:r>
          <w:r>
            <w:tab/>
          </w:r>
          <w:r>
            <w:fldChar w:fldCharType="begin"/>
          </w:r>
          <w:r>
            <w:instrText xml:space="preserve"> PAGEREF _Toc256000356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"_Toc256000357" </w:instrText>
          </w:r>
          <w:r>
            <w:fldChar w:fldCharType="separate"/>
          </w:r>
          <w:r>
            <w:rPr>
              <w:rStyle w:val="Hyperlink"/>
              <w:lang w:eastAsia="en-US"/>
            </w:rPr>
            <w:t>15.1</w:t>
          </w:r>
          <w:r>
            <w:rPr>
              <w:rFonts w:asciiTheme="minorHAnsi" w:hAnsiTheme="minorHAnsi"/>
              <w:noProof/>
              <w:sz w:val="22"/>
              <w:lang w:eastAsia="en-US"/>
            </w:rPr>
            <w:tab/>
          </w:r>
          <w:r w:rsidRPr="5BC2D2CA">
            <w:rPr>
              <w:rStyle w:val="Hyperlink"/>
              <w:lang w:eastAsia="en-US"/>
            </w:rPr>
            <w:t xml:space="preserve">Osapuolten välisessä Sopimuksessa mahdollisesti olevaa vastuunrajoituslauseketta ei sovelleta </w:t>
          </w:r>
          <w:r w:rsidRPr="00E76BED">
            <w:rPr>
              <w:rStyle w:val="Hyperlink"/>
              <w:lang w:eastAsia="en-US"/>
            </w:rPr>
            <w:t>tähän Salassapito- ja turvallisuusliitteen mukaisten velvoitteiden rikkomiseen.</w:t>
          </w:r>
          <w:r>
            <w:tab/>
          </w:r>
          <w:r>
            <w:fldChar w:fldCharType="begin"/>
          </w:r>
          <w:r>
            <w:instrText xml:space="preserve"> PAGEREF _Toc256000357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"_Toc256000358" </w:instrText>
          </w:r>
          <w:r>
            <w:fldChar w:fldCharType="separate"/>
          </w:r>
          <w:r>
            <w:rPr>
              <w:rStyle w:val="Hyperlink"/>
              <w:rFonts w:eastAsiaTheme="minorEastAsia" w:cstheme="minorBidi"/>
            </w:rPr>
            <w:t>15.2</w:t>
          </w:r>
          <w:r>
            <w:rPr>
              <w:rFonts w:asciiTheme="minorHAnsi" w:eastAsiaTheme="minorEastAsia" w:hAnsiTheme="minorHAnsi" w:cstheme="minorBidi"/>
              <w:noProof/>
              <w:sz w:val="22"/>
            </w:rPr>
            <w:tab/>
          </w:r>
          <w:r w:rsidRPr="00E76BED">
            <w:rPr>
              <w:rStyle w:val="Hyperlink"/>
              <w:rFonts w:eastAsiaTheme="minorEastAsia" w:cstheme="minorBidi"/>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Style w:val="Hyperlink"/>
              <w:rFonts w:ascii="Arial" w:eastAsia="Arial" w:hAnsi="Arial" w:cs="Arial"/>
            </w:rPr>
            <w:t>Palveluntuottajan enimmäisvastuu vahinkotapahtumaa kohden on suurin seuraavista: viisi (5) kertaa 12 kuukauden Sopimuksen perusteella suoritettavien toistuvaismaksujen laskennallinen määrä tai 100 000 euroa. Palveluntuottaja ei vastaa välillisistä vahingoista.</w:t>
          </w:r>
          <w:r>
            <w:tab/>
          </w:r>
          <w:r>
            <w:fldChar w:fldCharType="begin"/>
          </w:r>
          <w:r>
            <w:instrText xml:space="preserve"> PAGEREF _Toc256000358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"_Toc256000359" </w:instrText>
          </w:r>
          <w:r>
            <w:fldChar w:fldCharType="separate"/>
          </w:r>
          <w:r>
            <w:rPr>
              <w:rStyle w:val="Hyperlink"/>
              <w:lang w:eastAsia="en-US"/>
            </w:rPr>
            <w:t>15.3</w:t>
          </w:r>
          <w:r>
            <w:rPr>
              <w:rFonts w:asciiTheme="minorHAnsi" w:hAnsiTheme="minorHAnsi"/>
              <w:noProof/>
              <w:sz w:val="22"/>
              <w:lang w:eastAsia="en-US"/>
            </w:rPr>
            <w:tab/>
          </w:r>
          <w:r w:rsidRPr="5BC2D2CA">
            <w:rPr>
              <w:rStyle w:val="Hyperlink"/>
              <w:lang w:eastAsia="en-US"/>
            </w:rPr>
            <w:t>Palveluntuottaja on vahingon havaittuaan velvollinen ryhtymään asianmukaisiin toimenpiteisiin vahingon rajoittamiseksi.</w:t>
          </w:r>
          <w:r>
            <w:tab/>
          </w:r>
          <w:r>
            <w:fldChar w:fldCharType="begin"/>
          </w:r>
          <w:r>
            <w:instrText xml:space="preserve"> PAGEREF _Toc256000359 \h </w:instrText>
          </w:r>
          <w:r>
            <w:fldChar w:fldCharType="separate"/>
          </w:r>
          <w:r>
            <w:t>77</w:t>
          </w:r>
          <w:r>
            <w:fldChar w:fldCharType="end"/>
          </w:r>
          <w:r>
            <w:fldChar w:fldCharType="end"/>
          </w:r>
        </w:p>
        <w:p>
          <w:pPr>
            <w:pStyle w:val="TOC1"/>
            <w:tabs>
              <w:tab w:val="left" w:pos="660"/>
              <w:tab w:val="right" w:leader="dot" w:pos="9742"/>
            </w:tabs>
            <w:rPr>
              <w:rFonts w:asciiTheme="minorHAnsi" w:hAnsiTheme="minorHAnsi"/>
              <w:noProof/>
              <w:sz w:val="22"/>
            </w:rPr>
          </w:pPr>
          <w:r>
            <w:fldChar w:fldCharType="begin"/>
          </w:r>
          <w:r>
            <w:instrText xml:space="preserve"> HYPERLINK \l "_Toc256000360" </w:instrText>
          </w:r>
          <w:r>
            <w:fldChar w:fldCharType="separate"/>
          </w:r>
          <w:r>
            <w:rPr>
              <w:rStyle w:val="Hyperlink"/>
              <w:rFonts w:eastAsia="Calibri"/>
              <w:lang w:eastAsia="en-US"/>
            </w:rPr>
            <w:t>16</w:t>
          </w:r>
          <w:r>
            <w:rPr>
              <w:rFonts w:eastAsia="Calibri" w:asciiTheme="minorHAnsi" w:hAnsiTheme="minorHAnsi"/>
              <w:noProof/>
              <w:sz w:val="22"/>
              <w:lang w:eastAsia="en-US"/>
            </w:rPr>
            <w:tab/>
          </w:r>
          <w:r w:rsidRPr="003E6458">
            <w:rPr>
              <w:rStyle w:val="Hyperlink"/>
              <w:rFonts w:eastAsia="Calibri"/>
              <w:lang w:eastAsia="en-US"/>
            </w:rPr>
            <w:t>SOPIMUSEHTOJEN VOIMASSAOLO</w:t>
          </w:r>
          <w:r>
            <w:tab/>
          </w:r>
          <w:r>
            <w:fldChar w:fldCharType="begin"/>
          </w:r>
          <w:r>
            <w:instrText xml:space="preserve"> PAGEREF _Toc256000360 \h </w:instrText>
          </w:r>
          <w:r>
            <w:fldChar w:fldCharType="separate"/>
          </w:r>
          <w:r>
            <w:t>77</w:t>
          </w:r>
          <w:r>
            <w:fldChar w:fldCharType="end"/>
          </w:r>
          <w:r>
            <w:fldChar w:fldCharType="end"/>
          </w:r>
        </w:p>
        <w:p>
          <w:pPr>
            <w:pStyle w:val="TOC2"/>
            <w:tabs>
              <w:tab w:val="left" w:pos="1100"/>
              <w:tab w:val="right" w:leader="dot" w:pos="9742"/>
            </w:tabs>
            <w:rPr>
              <w:rFonts w:asciiTheme="minorHAnsi" w:hAnsiTheme="minorHAnsi"/>
              <w:noProof/>
              <w:sz w:val="22"/>
            </w:rPr>
          </w:pPr>
          <w:r>
            <w:fldChar w:fldCharType="begin"/>
          </w:r>
          <w:r>
            <w:instrText xml:space="preserve"> HYPERLINK \l "_Toc256000361" </w:instrText>
          </w:r>
          <w:r>
            <w:fldChar w:fldCharType="separate"/>
          </w:r>
          <w:r>
            <w:rPr>
              <w:rStyle w:val="Hyperlink"/>
              <w:rFonts w:eastAsia="Calibri"/>
              <w:lang w:eastAsia="en-US"/>
            </w:rPr>
            <w:t>16.1</w:t>
          </w:r>
          <w:r>
            <w:rPr>
              <w:rFonts w:eastAsia="Calibri" w:asciiTheme="minorHAnsi" w:hAnsiTheme="minorHAnsi"/>
              <w:noProof/>
              <w:sz w:val="22"/>
              <w:lang w:eastAsia="en-US"/>
            </w:rPr>
            <w:tab/>
          </w:r>
          <w:r w:rsidRPr="5BC2D2CA">
            <w:rPr>
              <w:rStyle w:val="Hyperlink"/>
              <w:lang w:eastAsia="en-US"/>
            </w:rPr>
            <w:t xml:space="preserve">Palveluntuottajan </w:t>
          </w:r>
          <w:r w:rsidRPr="5BC2D2CA">
            <w:rPr>
              <w:rStyle w:val="Hyperlink"/>
              <w:rFonts w:eastAsia="Calibri"/>
              <w:lang w:eastAsia="en-US"/>
            </w:rPr>
            <w:t xml:space="preserve">salassapitoa ja vastuuta koskevat sopimusehdot sekä muut sellaiset sopimusmääräykset, joiden on katsottava tarkoitetun jäämään voimaan </w:t>
          </w:r>
          <w:r w:rsidRPr="5BC2D2CA">
            <w:rPr>
              <w:rStyle w:val="Hyperlink"/>
              <w:lang w:eastAsia="en-US"/>
            </w:rPr>
            <w:t>Sopimuksen</w:t>
          </w:r>
          <w:r w:rsidRPr="5BC2D2CA">
            <w:rPr>
              <w:rStyle w:val="Hyperlink"/>
              <w:rFonts w:eastAsiaTheme="majorEastAsia"/>
            </w:rPr>
            <w:t xml:space="preserve"> </w:t>
          </w:r>
          <w:r w:rsidRPr="5BC2D2CA">
            <w:rPr>
              <w:rStyle w:val="Hyperlink"/>
              <w:rFonts w:eastAsia="Calibri"/>
              <w:lang w:eastAsia="en-US"/>
            </w:rPr>
            <w:t>päättymisen jälkeenkin, pysyvät voimassa.</w:t>
          </w:r>
          <w:r>
            <w:tab/>
          </w:r>
          <w:r>
            <w:fldChar w:fldCharType="begin"/>
          </w:r>
          <w:r>
            <w:instrText xml:space="preserve"> PAGEREF _Toc256000361 \h </w:instrText>
          </w:r>
          <w:r>
            <w:fldChar w:fldCharType="separate"/>
          </w:r>
          <w:r>
            <w:t>77</w:t>
          </w:r>
          <w:r>
            <w:fldChar w:fldCharType="end"/>
          </w:r>
          <w:r>
            <w:fldChar w:fldCharType="end"/>
          </w:r>
        </w:p>
        <w:p w:rsidP="004778C7">
          <w:pPr>
            <w:rPr>
              <w:b/>
              <w:bCs/>
            </w:rPr>
          </w:pPr>
          <w:r>
            <w:rPr>
              <w:b/>
              <w:bCs/>
            </w:rPr>
            <w:fldChar w:fldCharType="end"/>
          </w:r>
        </w:p>
      </w:sdtContent>
    </w:sdt>
    <w:p w:rsidR="004778C7" w:rsidP="004778C7">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rsidR="004778C7" w:rsidRPr="00913E50" w:rsidP="004778C7">
      <w:pPr>
        <w:pStyle w:val="Heading1"/>
      </w:pPr>
      <w:bookmarkStart w:id="169" w:name="_Toc139014741"/>
      <w:bookmarkStart w:id="170" w:name="_Toc256000029"/>
      <w:bookmarkStart w:id="171" w:name="_Toc256000210"/>
      <w:r w:rsidRPr="00913E50">
        <w:t>JOHDANTO</w:t>
      </w:r>
      <w:bookmarkEnd w:id="171"/>
      <w:bookmarkEnd w:id="170"/>
      <w:bookmarkEnd w:id="169"/>
    </w:p>
    <w:p w:rsidR="004778C7" w:rsidRPr="00AA5822" w:rsidP="004778C7">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rsidR="004778C7" w:rsidRPr="00AA5822" w:rsidP="004778C7">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rsidR="004778C7" w:rsidRPr="00AA5822" w:rsidP="004778C7">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rsidR="004778C7" w:rsidRPr="00CA2615" w:rsidP="004778C7">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rsidR="004778C7" w:rsidRPr="00CA2615" w:rsidP="004778C7">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rsidR="004778C7" w:rsidRPr="00CA2615" w:rsidP="004778C7">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rsidR="004778C7" w:rsidRPr="00220BBC" w:rsidP="004778C7">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rsidR="004778C7" w:rsidRPr="00CA2615" w:rsidP="004778C7">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rsidR="004778C7" w:rsidRPr="00D05DB9" w:rsidP="004778C7">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rsidR="004778C7" w:rsidRPr="00CA2615" w:rsidP="004778C7">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rsidR="004778C7" w:rsidRPr="00CA2615" w:rsidP="004778C7">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rsidR="004778C7" w:rsidRPr="00CA2615" w:rsidP="004778C7">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rsidR="004778C7" w:rsidRPr="00913E50" w:rsidP="004778C7">
      <w:pPr>
        <w:pStyle w:val="Heading1"/>
      </w:pPr>
      <w:bookmarkStart w:id="172" w:name="_Toc139014742"/>
      <w:bookmarkStart w:id="173" w:name="_Toc256000030"/>
      <w:bookmarkStart w:id="174" w:name="_Toc256000211"/>
      <w:r w:rsidRPr="00913E50">
        <w:t>HENKILÖKUNTA</w:t>
      </w:r>
      <w:bookmarkEnd w:id="174"/>
      <w:bookmarkEnd w:id="173"/>
      <w:bookmarkEnd w:id="172"/>
      <w:r w:rsidRPr="00913E50">
        <w:t xml:space="preserve"> </w:t>
      </w:r>
    </w:p>
    <w:p w:rsidR="004778C7" w:rsidRPr="00913E50" w:rsidP="004778C7">
      <w:pPr>
        <w:pStyle w:val="Heading2"/>
      </w:pPr>
      <w:bookmarkStart w:id="175" w:name="_Toc139014743"/>
      <w:bookmarkStart w:id="176" w:name="_Toc256000031"/>
      <w:bookmarkStart w:id="177" w:name="_Toc256000212"/>
      <w:r w:rsidRPr="00913E50">
        <w:t>Henkilöstömitoitus</w:t>
      </w:r>
      <w:bookmarkEnd w:id="177"/>
      <w:bookmarkEnd w:id="176"/>
      <w:bookmarkEnd w:id="175"/>
      <w:r w:rsidRPr="00913E50">
        <w:t xml:space="preserve"> </w:t>
      </w:r>
    </w:p>
    <w:p w:rsidR="004778C7" w:rsidRPr="00CA2615" w:rsidP="004778C7">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rsidR="004778C7" w:rsidRPr="00CA2615" w:rsidP="004778C7">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rsidR="004778C7" w:rsidRPr="00CA2615" w:rsidP="004778C7">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rsidR="004778C7" w:rsidRPr="00CA2615" w:rsidP="004778C7">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rsidR="004778C7" w:rsidRPr="00CA2615" w:rsidP="004778C7">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rsidR="004778C7" w:rsidRPr="00CA2615" w:rsidP="004778C7">
      <w:pPr>
        <w:spacing w:line="257" w:lineRule="auto"/>
        <w:rPr>
          <w:rFonts w:cstheme="minorHAnsi"/>
          <w:szCs w:val="24"/>
        </w:rPr>
      </w:pPr>
      <w:r w:rsidRPr="00C06DEA">
        <w:rPr>
          <w:rFonts w:cstheme="minorHAnsi"/>
          <w:szCs w:val="24"/>
        </w:rPr>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r w:rsidRPr="00AA5822">
        <w:rPr>
          <w:rFonts w:cstheme="minorHAnsi"/>
          <w:szCs w:val="24"/>
        </w:rPr>
        <w:t>ja</w:t>
      </w:r>
      <w:r>
        <w:rPr>
          <w:rFonts w:cstheme="minorHAnsi"/>
          <w:szCs w:val="24"/>
        </w:rPr>
        <w:t xml:space="preserve"> </w:t>
      </w:r>
      <w:r w:rsidRPr="00AA5822">
        <w:rPr>
          <w:rFonts w:cstheme="minorHAnsi"/>
          <w:szCs w:val="24"/>
        </w:rPr>
        <w:t xml:space="preserve"> kokemusvaatimukset täyttävä pitkäaikainen sijaisensa huomioida mukaan vähimmäismitoitukseen. </w:t>
      </w:r>
      <w:r w:rsidRPr="00AA5822">
        <w:rPr>
          <w:rFonts w:cstheme="minorHAnsi"/>
          <w:b/>
          <w:bCs/>
          <w:szCs w:val="24"/>
        </w:rPr>
        <w:t xml:space="preserve"> </w:t>
      </w:r>
    </w:p>
    <w:p w:rsidR="004778C7" w:rsidRPr="00220B7C" w:rsidP="004778C7">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rsidR="004778C7" w:rsidRPr="00CA2615" w:rsidP="004778C7">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78"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78"/>
    </w:p>
    <w:p w:rsidR="004778C7" w:rsidP="004778C7">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rsidR="004778C7" w:rsidRPr="00D1710C" w:rsidP="004778C7">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rsidR="004778C7" w:rsidRPr="00913E50" w:rsidP="004778C7">
      <w:pPr>
        <w:pStyle w:val="Heading2"/>
      </w:pPr>
      <w:bookmarkStart w:id="179" w:name="_Toc139014744"/>
      <w:bookmarkStart w:id="180" w:name="_Toc256000032"/>
      <w:bookmarkStart w:id="181" w:name="_Toc256000213"/>
      <w:r w:rsidRPr="00913E50">
        <w:t>Henkilöstön koulutus- ja kokemusvaateet</w:t>
      </w:r>
      <w:bookmarkEnd w:id="181"/>
      <w:bookmarkEnd w:id="180"/>
      <w:bookmarkEnd w:id="179"/>
    </w:p>
    <w:p w:rsidR="004778C7" w:rsidRPr="00CA2615" w:rsidP="004778C7">
      <w:pPr>
        <w:spacing w:line="257" w:lineRule="auto"/>
        <w:jc w:val="both"/>
        <w:rPr>
          <w:rFonts w:cstheme="minorHAnsi"/>
          <w:szCs w:val="24"/>
        </w:rPr>
      </w:pPr>
      <w:r w:rsidRPr="00CA2615">
        <w:rPr>
          <w:rFonts w:cstheme="minorHAnsi"/>
          <w:b/>
          <w:bCs/>
          <w:szCs w:val="24"/>
        </w:rPr>
        <w:t>Toiminnasta vastaava henkilö:</w:t>
      </w:r>
    </w:p>
    <w:p w:rsidR="004778C7" w:rsidP="004778C7">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rsidR="004778C7" w:rsidRPr="00CA2615" w:rsidP="004778C7">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rsidR="004778C7" w:rsidRPr="00CA2615" w:rsidP="004778C7">
      <w:pPr>
        <w:spacing w:line="257" w:lineRule="auto"/>
        <w:jc w:val="both"/>
        <w:rPr>
          <w:rFonts w:cstheme="minorHAnsi"/>
          <w:szCs w:val="24"/>
        </w:rPr>
      </w:pPr>
      <w:r w:rsidRPr="00CA2615">
        <w:rPr>
          <w:rFonts w:cstheme="minorHAnsi"/>
          <w:b/>
          <w:bCs/>
          <w:szCs w:val="24"/>
        </w:rPr>
        <w:t>Muu hoito- ja kasvatushenkilökunta:</w:t>
      </w:r>
    </w:p>
    <w:p w:rsidR="004778C7" w:rsidRPr="00F91478" w:rsidP="004778C7">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rsidR="004778C7" w:rsidRPr="00F91478" w:rsidP="004778C7">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rsidR="004778C7" w:rsidRPr="00CA2615" w:rsidP="004778C7">
      <w:pPr>
        <w:rPr>
          <w:rFonts w:cstheme="minorHAnsi"/>
          <w:szCs w:val="24"/>
        </w:rPr>
      </w:pPr>
      <w:r w:rsidRPr="00CA2615">
        <w:rPr>
          <w:rFonts w:cstheme="minorHAnsi"/>
          <w:szCs w:val="24"/>
        </w:rPr>
        <w:t xml:space="preserve">Muulla hoito- ja kasvatustehtävissä olevalla henkilökunnalla on vähintään sosiaali-, terveys- tai kasvatusalan perustutkinto. </w:t>
      </w:r>
    </w:p>
    <w:p w:rsidR="004778C7" w:rsidRPr="00CA2615" w:rsidP="004778C7">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rsidR="004778C7" w:rsidRPr="00D0362E" w:rsidP="004778C7">
      <w:pPr>
        <w:rPr>
          <w:rFonts w:cstheme="minorHAnsi"/>
          <w:szCs w:val="24"/>
        </w:rPr>
      </w:pPr>
      <w:r w:rsidRPr="00D0362E">
        <w:rPr>
          <w:rFonts w:cstheme="minorHAnsi"/>
          <w:szCs w:val="24"/>
        </w:rPr>
        <w:t>Kaikilla työntekijöillä tulee olla vähintään hyvä suomen kielen suullinen ja kirjallinen taito.</w:t>
      </w:r>
    </w:p>
    <w:p w:rsidR="004778C7" w:rsidRPr="00D0362E" w:rsidP="004778C7">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rsidR="004778C7" w:rsidRPr="00913E50" w:rsidP="004778C7">
      <w:pPr>
        <w:pStyle w:val="Heading2"/>
      </w:pPr>
      <w:bookmarkStart w:id="182" w:name="_Toc139014745"/>
      <w:bookmarkStart w:id="183" w:name="_Toc256000033"/>
      <w:bookmarkStart w:id="184" w:name="_Toc256000214"/>
      <w:r w:rsidRPr="00913E50">
        <w:t>Hoito- ja kasvatushenkilökunnan työssä tukeminen</w:t>
      </w:r>
      <w:bookmarkEnd w:id="184"/>
      <w:bookmarkEnd w:id="183"/>
      <w:bookmarkEnd w:id="182"/>
    </w:p>
    <w:p w:rsidR="004778C7" w:rsidP="004778C7">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rsidR="004778C7" w:rsidRPr="00CA2615" w:rsidP="004778C7">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rsidR="004778C7" w:rsidRPr="00CA2615" w:rsidP="004778C7">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rsidR="004778C7" w:rsidRPr="00AA5822" w:rsidP="004778C7">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rsidR="004778C7" w:rsidRPr="00CA2615" w:rsidP="004778C7">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rsidR="004778C7" w:rsidRPr="00CA2615" w:rsidP="004778C7">
      <w:pPr>
        <w:spacing w:line="257" w:lineRule="auto"/>
        <w:rPr>
          <w:rFonts w:cstheme="minorHAnsi"/>
          <w:szCs w:val="24"/>
        </w:rPr>
      </w:pPr>
      <w:r w:rsidRPr="00CA2615">
        <w:rPr>
          <w:rFonts w:cstheme="minorHAnsi"/>
          <w:szCs w:val="24"/>
        </w:rPr>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rsidR="004778C7" w:rsidRPr="00913E50" w:rsidP="004778C7">
      <w:pPr>
        <w:pStyle w:val="Heading1"/>
      </w:pPr>
      <w:bookmarkStart w:id="185" w:name="_Toc139014746"/>
      <w:bookmarkStart w:id="186" w:name="_Toc256000034"/>
      <w:bookmarkStart w:id="187" w:name="_Toc256000215"/>
      <w:r w:rsidRPr="00913E50">
        <w:t>VAATIVAN TASON LAITOSHOIDON TOIMINTAYKSIKÖN ERITYISASIANTUNTEMUS</w:t>
      </w:r>
      <w:bookmarkEnd w:id="187"/>
      <w:bookmarkEnd w:id="186"/>
      <w:bookmarkEnd w:id="185"/>
    </w:p>
    <w:p w:rsidR="004778C7" w:rsidRPr="00CA2615" w:rsidP="004778C7">
      <w:pPr>
        <w:rPr>
          <w:color w:val="FF0000"/>
        </w:rPr>
      </w:pPr>
      <w:bookmarkStart w:id="188"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p w:rsidR="004778C7" w:rsidP="004778C7">
      <w:pPr>
        <w:jc w:val="both"/>
        <w:rPr>
          <w:rFonts w:cstheme="minorHAnsi"/>
          <w:b/>
          <w:bCs/>
          <w:szCs w:val="24"/>
        </w:rPr>
      </w:pPr>
      <w:bookmarkEnd w:id="188"/>
      <w:r w:rsidRPr="00CA2615">
        <w:rPr>
          <w:rFonts w:cstheme="minorHAnsi"/>
          <w:b/>
          <w:bCs/>
          <w:szCs w:val="24"/>
        </w:rPr>
        <w:t>Erityisasiantuntemuksen alueet:</w:t>
      </w:r>
    </w:p>
    <w:p w:rsidR="004778C7" w:rsidRPr="00913E50" w:rsidP="004778C7">
      <w:pPr>
        <w:pStyle w:val="Heading2"/>
      </w:pPr>
      <w:bookmarkStart w:id="189" w:name="_Toc139014747"/>
      <w:bookmarkStart w:id="190" w:name="_Toc256000035"/>
      <w:bookmarkStart w:id="191" w:name="_Toc256000216"/>
      <w:r w:rsidRPr="00913E50">
        <w:t>Lapsi- ja/ tai nuorisopsykiatrinen osaaminen</w:t>
      </w:r>
      <w:bookmarkEnd w:id="191"/>
      <w:bookmarkEnd w:id="190"/>
      <w:bookmarkEnd w:id="189"/>
      <w:r w:rsidRPr="00913E50">
        <w:t xml:space="preserve"> </w:t>
      </w:r>
    </w:p>
    <w:p w:rsidR="004778C7" w:rsidRPr="00CA2615" w:rsidP="004778C7">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hoitaa vaikeita lasten psyykkisen hyvinvoinnin ja sosiaalisen vuorovaikutuksen ongelmia. Asuinyksiköllä on valmiudet hoitaa sellaisia lapsia ja nuoria, jotka eivät ole psykiatrisen sairaalahoidon tarpeessa, mutta tarvitsevat kuntoutuakseen psykiatrista erityisasiantuntemusta. Palvelu sisältää myös lapsen lähiverkoston ohjausta, kun lasta kuntoutetaan.</w:t>
      </w:r>
    </w:p>
    <w:p w:rsidR="004778C7" w:rsidRPr="00CA2615" w:rsidP="004778C7">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rsidR="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rsidR="004778C7" w:rsidRPr="00CA2615" w:rsidP="004778C7">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rsidR="004778C7" w:rsidP="004778C7">
      <w:pPr>
        <w:spacing w:line="257" w:lineRule="auto"/>
        <w:rPr>
          <w:rFonts w:cstheme="minorHAnsi"/>
          <w:szCs w:val="24"/>
        </w:rPr>
      </w:pPr>
      <w:bookmarkStart w:id="192" w:name="_Hlk111738972"/>
      <w:bookmarkStart w:id="193"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rsidR="004778C7" w:rsidRPr="00C06DEA"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rsidR="004778C7" w:rsidRPr="00C06DEA" w:rsidP="004778C7">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rsidR="004778C7" w:rsidRPr="00CA2615" w:rsidP="004778C7">
      <w:pPr>
        <w:rPr>
          <w:rFonts w:cstheme="minorHAnsi"/>
          <w:szCs w:val="24"/>
        </w:rPr>
      </w:pPr>
      <w:bookmarkEnd w:id="192"/>
      <w:bookmarkEnd w:id="193"/>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rsidR="004778C7" w:rsidRPr="00913E50" w:rsidP="004778C7">
      <w:pPr>
        <w:pStyle w:val="Heading2"/>
      </w:pPr>
      <w:bookmarkStart w:id="194" w:name="_Toc139014748"/>
      <w:bookmarkStart w:id="195" w:name="_Toc256000036"/>
      <w:bookmarkStart w:id="196" w:name="_Toc256000217"/>
      <w:r w:rsidRPr="00913E50">
        <w:t>Neuropsykiatrinen osaaminen / vammaistyön tuntemus</w:t>
      </w:r>
      <w:bookmarkEnd w:id="196"/>
      <w:bookmarkEnd w:id="195"/>
      <w:bookmarkEnd w:id="194"/>
      <w:r w:rsidRPr="00913E50">
        <w:t xml:space="preserve"> </w:t>
      </w:r>
    </w:p>
    <w:p w:rsidR="004778C7" w:rsidRPr="00CA2615" w:rsidP="004778C7">
      <w:pPr>
        <w:rPr>
          <w:rFonts w:cstheme="minorHAnsi"/>
          <w:szCs w:val="24"/>
        </w:rPr>
      </w:pPr>
      <w:r w:rsidRPr="00CA2615">
        <w:rPr>
          <w:rFonts w:cstheme="minorHAnsi"/>
          <w:szCs w:val="24"/>
        </w:rPr>
        <w:t xml:space="preserve">Asuinyksiköllä on valmiudet hoitaa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rsidR="004778C7" w:rsidRPr="00CA2615" w:rsidP="004778C7">
      <w:pPr>
        <w:rPr>
          <w:rFonts w:cstheme="minorHAnsi"/>
          <w:szCs w:val="24"/>
        </w:rPr>
      </w:pPr>
      <w:bookmarkStart w:id="197" w:name="_Hlk100044455"/>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neuropsykiatrisen oireilun kohtaamiseen arjessa. </w:t>
      </w:r>
    </w:p>
    <w:p w:rsidR="004778C7" w:rsidRPr="00D0362E" w:rsidP="004778C7">
      <w:pPr>
        <w:rPr>
          <w:rFonts w:cstheme="minorHAnsi"/>
          <w:bCs/>
          <w:szCs w:val="24"/>
        </w:rPr>
      </w:pPr>
      <w:bookmarkEnd w:id="197"/>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rsidR="004778C7" w:rsidRPr="00D0362E" w:rsidP="004778C7">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rsidR="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rsidR="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t xml:space="preserve">(laitoksen hoito- ja kasvatustyössä sovelletaan näyttöön perustuvia menetelmiä tai tutkimustiedon pohjalta rakennettuja työskentelytapoja). </w:t>
      </w:r>
    </w:p>
    <w:p w:rsidR="004778C7" w:rsidP="004778C7">
      <w:pPr>
        <w:rPr>
          <w:rFonts w:cstheme="minorHAnsi"/>
          <w:bCs/>
          <w:szCs w:val="24"/>
        </w:rPr>
      </w:pPr>
    </w:p>
    <w:p w:rsidR="004778C7" w:rsidRPr="00D1710C"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rsidR="004778C7" w:rsidRPr="00D1710C"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rsidR="004778C7" w:rsidRPr="00A06329" w:rsidP="004778C7">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rsidR="004778C7" w:rsidRPr="00913E50" w:rsidP="004778C7">
      <w:pPr>
        <w:pStyle w:val="Heading2"/>
      </w:pPr>
      <w:bookmarkStart w:id="198" w:name="_Toc139014749"/>
      <w:bookmarkStart w:id="199" w:name="_Toc256000037"/>
      <w:bookmarkStart w:id="200" w:name="_Toc256000218"/>
      <w:r w:rsidRPr="00913E50">
        <w:t>Käytöshäiriöisten lasten kuntoutus</w:t>
      </w:r>
      <w:bookmarkEnd w:id="200"/>
      <w:bookmarkEnd w:id="199"/>
      <w:bookmarkEnd w:id="198"/>
      <w:r w:rsidRPr="00913E50">
        <w:t xml:space="preserve"> </w:t>
      </w:r>
    </w:p>
    <w:p w:rsidR="004778C7" w:rsidRPr="00CA2615" w:rsidP="004778C7">
      <w:pPr>
        <w:rPr>
          <w:rFonts w:cstheme="minorHAnsi"/>
          <w:szCs w:val="24"/>
        </w:rPr>
      </w:pPr>
      <w:r w:rsidRPr="00CA2615">
        <w:rPr>
          <w:rFonts w:cstheme="minorHAnsi"/>
          <w:szCs w:val="24"/>
        </w:rPr>
        <w:t>Asuinyksikkö on suuntautunut erityisen vaikeasti käytöshäiriöisten tai asosiaalisesti käyttäytyvien lasten ja nuorten hoitoon. Asuinyksiköllä on valmiudet hoitaa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rsidR="004778C7" w:rsidRPr="00CA2615" w:rsidP="004778C7">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rsidR="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rsidR="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rsidR="004778C7" w:rsidRPr="00D1710C"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rsidR="004778C7" w:rsidRPr="00D1710C"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rsidR="004778C7" w:rsidRPr="00CA2615"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rsidR="004778C7" w:rsidRPr="00913E50" w:rsidP="004778C7">
      <w:pPr>
        <w:pStyle w:val="Heading2"/>
      </w:pPr>
      <w:bookmarkStart w:id="201" w:name="_Toc139014750"/>
      <w:bookmarkStart w:id="202" w:name="_Toc256000038"/>
      <w:bookmarkStart w:id="203" w:name="_Toc256000219"/>
      <w:r w:rsidRPr="00913E50">
        <w:t>Päihdeosaaminen</w:t>
      </w:r>
      <w:bookmarkEnd w:id="203"/>
      <w:bookmarkEnd w:id="202"/>
      <w:bookmarkEnd w:id="201"/>
      <w:r w:rsidRPr="00913E50">
        <w:t xml:space="preserve"> </w:t>
      </w:r>
    </w:p>
    <w:p w:rsidR="004778C7" w:rsidRPr="00CA2615" w:rsidP="004778C7">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oireita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w:t>
      </w:r>
    </w:p>
    <w:p w:rsidR="004778C7" w:rsidRPr="00CA2615" w:rsidP="004778C7">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rsidR="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rsidR="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rsidR="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rsidR="004778C7" w:rsidRPr="00D1710C"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rsidR="004778C7" w:rsidRPr="00D1710C"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rsidR="004778C7" w:rsidRPr="00CA2615" w:rsidP="004778C7">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rsidR="004778C7" w:rsidRPr="00913E50" w:rsidP="004778C7">
      <w:pPr>
        <w:pStyle w:val="Heading2"/>
      </w:pPr>
      <w:bookmarkStart w:id="204" w:name="_Toc139014751"/>
      <w:bookmarkStart w:id="205" w:name="_Toc256000039"/>
      <w:bookmarkStart w:id="206" w:name="_Toc256000220"/>
      <w:r w:rsidRPr="00913E50">
        <w:t>Muu erityisasiantuntemus</w:t>
      </w:r>
      <w:bookmarkEnd w:id="206"/>
      <w:bookmarkEnd w:id="205"/>
      <w:bookmarkEnd w:id="204"/>
      <w:r w:rsidRPr="00913E50">
        <w:t xml:space="preserve"> </w:t>
      </w:r>
    </w:p>
    <w:p w:rsidR="004778C7" w:rsidRPr="00CA2615" w:rsidP="004778C7">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rsidR="004778C7" w:rsidP="004778C7">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rsidR="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rsidR="004778C7" w:rsidRPr="00C06DEA"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t xml:space="preserve">saa myös riittävän ammatillisen täydennyskoulutuksen erityisasiantuntemuksen ylläpitämiseksi ja osaamisen jatkuvaksi kehittämiseksi. </w:t>
      </w:r>
    </w:p>
    <w:p w:rsidR="004778C7" w:rsidRPr="004A74FC" w:rsidP="004778C7">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rsidR="004778C7" w:rsidRPr="00CA2615"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rsidR="004778C7" w:rsidRPr="00913E50" w:rsidP="004778C7">
      <w:pPr>
        <w:pStyle w:val="Heading1"/>
      </w:pPr>
      <w:bookmarkStart w:id="207" w:name="_Toc139014752"/>
      <w:bookmarkStart w:id="208" w:name="_Toc256000040"/>
      <w:bookmarkStart w:id="209" w:name="_Toc256000221"/>
      <w:r w:rsidRPr="00913E50">
        <w:t>TOIMINTAYKSIKÖN SIJAINTI, TILAT JA TURVALLISUUS</w:t>
      </w:r>
      <w:bookmarkEnd w:id="209"/>
      <w:bookmarkEnd w:id="208"/>
      <w:bookmarkEnd w:id="207"/>
    </w:p>
    <w:p w:rsidR="004778C7" w:rsidRPr="00913E50" w:rsidP="004778C7">
      <w:pPr>
        <w:pStyle w:val="Heading2"/>
      </w:pPr>
      <w:bookmarkStart w:id="210" w:name="_Toc139014753"/>
      <w:bookmarkStart w:id="211" w:name="_Toc256000041"/>
      <w:bookmarkStart w:id="212" w:name="_Toc256000222"/>
      <w:r w:rsidRPr="00913E50">
        <w:t>Sijainti</w:t>
      </w:r>
      <w:bookmarkEnd w:id="212"/>
      <w:bookmarkEnd w:id="211"/>
      <w:bookmarkEnd w:id="210"/>
    </w:p>
    <w:p w:rsidR="004778C7" w:rsidRPr="00CA2615" w:rsidP="004778C7">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rsidR="004778C7" w:rsidRPr="00913E50" w:rsidP="004778C7">
      <w:pPr>
        <w:pStyle w:val="Heading2"/>
      </w:pPr>
      <w:bookmarkStart w:id="213" w:name="_Toc139014754"/>
      <w:bookmarkStart w:id="214" w:name="_Toc256000042"/>
      <w:bookmarkStart w:id="215" w:name="_Toc256000223"/>
      <w:r w:rsidRPr="00913E50">
        <w:t>Tilat</w:t>
      </w:r>
      <w:bookmarkEnd w:id="215"/>
      <w:bookmarkEnd w:id="214"/>
      <w:bookmarkEnd w:id="213"/>
    </w:p>
    <w:p w:rsidR="004778C7" w:rsidRPr="00CA2615" w:rsidP="004778C7">
      <w:pPr>
        <w:spacing w:line="257" w:lineRule="auto"/>
        <w:rPr>
          <w:rFonts w:cstheme="minorHAnsi"/>
          <w:szCs w:val="24"/>
        </w:rPr>
      </w:pPr>
      <w:r w:rsidRPr="00CA2615">
        <w:rPr>
          <w:rFonts w:cstheme="minorHAnsi"/>
          <w:szCs w:val="24"/>
        </w:rPr>
        <w:t>Palvelu tuotetaan palveluntuottajan tiloissa.</w:t>
      </w:r>
    </w:p>
    <w:p w:rsidR="004778C7" w:rsidRPr="00CA2615" w:rsidP="004778C7">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rsidR="004778C7" w:rsidRPr="00CA2615" w:rsidP="004778C7">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rsidR="004778C7" w:rsidRPr="00913E50" w:rsidP="004778C7">
      <w:pPr>
        <w:pStyle w:val="Heading2"/>
      </w:pPr>
      <w:bookmarkStart w:id="216" w:name="_Toc139014755"/>
      <w:bookmarkStart w:id="217" w:name="_Toc256000043"/>
      <w:bookmarkStart w:id="218" w:name="_Toc256000224"/>
      <w:r w:rsidRPr="00913E50">
        <w:t>Turvallisuus</w:t>
      </w:r>
      <w:bookmarkEnd w:id="218"/>
      <w:bookmarkEnd w:id="217"/>
      <w:bookmarkEnd w:id="216"/>
    </w:p>
    <w:p w:rsidR="004778C7" w:rsidRPr="00096C21"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rsidR="004778C7" w:rsidRPr="00096C21"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rsidR="004778C7" w:rsidRPr="00096C21"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rsidR="004778C7" w:rsidRPr="00096C21" w:rsidP="004778C7">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rsidR="004778C7" w:rsidRPr="00CA2615" w:rsidP="004778C7">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STM:n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STM:n Turvallinen lääkehoito-oppaan (2021:6) mukainen lääkehoitoon liittyvä osaaminen.</w:t>
      </w:r>
    </w:p>
    <w:p w:rsidR="004778C7" w:rsidRPr="00DF7761" w:rsidP="004778C7">
      <w:pPr>
        <w:pStyle w:val="Heading1"/>
        <w:rPr>
          <w:lang w:val="fi-FI"/>
        </w:rPr>
      </w:pPr>
      <w:bookmarkStart w:id="219" w:name="_Toc139014756"/>
      <w:bookmarkStart w:id="220" w:name="_Toc256000044"/>
      <w:bookmarkStart w:id="221" w:name="_Toc256000225"/>
      <w:r w:rsidRPr="00DF7761">
        <w:rPr>
          <w:lang w:val="fi-FI"/>
        </w:rPr>
        <w:t>LAPSEN SIJOITUSPROSESSI VAATIVAN TASON LAITOSHOITOA TARJOAVAAN TOIMINTAYKSIKKÖÖN</w:t>
      </w:r>
      <w:bookmarkEnd w:id="221"/>
      <w:bookmarkEnd w:id="220"/>
      <w:bookmarkEnd w:id="219"/>
    </w:p>
    <w:p w:rsidR="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rsidR="004778C7" w:rsidRPr="00E178A4" w:rsidP="004778C7">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t>sijaishuoltopaikkaa lapselle. Lapsen asioista vastaava sosiaalityöntekijä valmistelee sijoituksen ja valitsee sijaishuoltopaikan.</w:t>
      </w:r>
    </w:p>
    <w:p w:rsidR="004778C7" w:rsidRPr="00CA2615" w:rsidP="004778C7">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rsidR="004778C7" w:rsidRPr="00CA2615" w:rsidP="004778C7">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rsidR="004778C7" w:rsidRPr="00CA2615" w:rsidP="004778C7">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rsidR="004778C7" w:rsidRPr="00DF7761" w:rsidP="004778C7">
      <w:pPr>
        <w:pStyle w:val="Heading1"/>
        <w:rPr>
          <w:lang w:val="fi-FI"/>
        </w:rPr>
      </w:pPr>
      <w:bookmarkStart w:id="222" w:name="_Toc139014757"/>
      <w:bookmarkStart w:id="223" w:name="_Toc256000045"/>
      <w:bookmarkStart w:id="224" w:name="_Toc256000226"/>
      <w:r w:rsidRPr="00DF7761">
        <w:rPr>
          <w:rFonts w:eastAsia="Calibri"/>
          <w:lang w:val="fi-FI"/>
        </w:rPr>
        <w:t>SIJOITETUN LAPSEN HOITO JA KASVATUS VAATIVAN TASON LAITOSHOITOA TARJOAVASSA TOIMINTAYKSIKÖSSÄ</w:t>
      </w:r>
      <w:bookmarkEnd w:id="224"/>
      <w:bookmarkEnd w:id="223"/>
      <w:bookmarkEnd w:id="222"/>
    </w:p>
    <w:p w:rsidR="004778C7" w:rsidRPr="00D21400" w:rsidP="004778C7">
      <w:pPr>
        <w:pStyle w:val="Heading2"/>
        <w:rPr>
          <w:b w:val="0"/>
        </w:rPr>
      </w:pPr>
      <w:r w:rsidRPr="00CA2615">
        <w:rPr>
          <w:rFonts w:asciiTheme="minorHAnsi" w:hAnsiTheme="minorHAnsi" w:cstheme="minorHAnsi"/>
        </w:rPr>
        <w:t xml:space="preserve"> </w:t>
      </w:r>
      <w:bookmarkStart w:id="225" w:name="_Toc139014758"/>
      <w:bookmarkStart w:id="226" w:name="_Toc256000046"/>
      <w:bookmarkStart w:id="227" w:name="_Toc256000227"/>
      <w:r w:rsidRPr="00D21400">
        <w:rPr>
          <w:rFonts w:eastAsia="Calibri"/>
        </w:rPr>
        <w:t xml:space="preserve">Lapsen </w:t>
      </w:r>
      <w:r w:rsidRPr="007360FE">
        <w:rPr>
          <w:rFonts w:eastAsia="Calibri"/>
        </w:rPr>
        <w:t xml:space="preserve">hoitaminen </w:t>
      </w:r>
      <w:r w:rsidRPr="00D21400">
        <w:rPr>
          <w:rFonts w:eastAsia="Calibri"/>
        </w:rPr>
        <w:t>ja hänen perustarpeistaan huolehtiminen</w:t>
      </w:r>
      <w:bookmarkEnd w:id="227"/>
      <w:bookmarkEnd w:id="226"/>
      <w:bookmarkEnd w:id="225"/>
      <w:r w:rsidRPr="00D21400">
        <w:rPr>
          <w:rFonts w:eastAsia="Calibri"/>
        </w:rPr>
        <w:t xml:space="preserve"> </w:t>
      </w:r>
    </w:p>
    <w:p w:rsidR="004778C7" w:rsidRPr="00CA2615" w:rsidP="004778C7">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rsidR="004778C7" w:rsidRPr="00CA2615" w:rsidP="004778C7">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rsidR="004778C7" w:rsidRPr="00CA2615" w:rsidP="004778C7">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rsidR="004778C7" w:rsidRPr="00CA2615" w:rsidP="004778C7">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r>
        <w:fldChar w:fldCharType="begin"/>
      </w:r>
      <w:r>
        <w:instrText xml:space="preserve"> HYPERLINK "https://www.lskl.fi/wp-content/uploads/2021/03/Lskl-Noja-Kaikkein-tarkeimmat-asiat.pdf" </w:instrText>
      </w:r>
      <w:r>
        <w:fldChar w:fldCharType="separate"/>
      </w:r>
      <w:r w:rsidRPr="007A023C">
        <w:rPr>
          <w:color w:val="0000FF"/>
          <w:u w:val="single"/>
        </w:rPr>
        <w:t>Kaikkein tärkeimmät asiat - Nuoren oikeus oikeuksiaan koskevaan tietoon sijaishuollossa (lskl.fi)</w:t>
      </w:r>
      <w:r>
        <w:fldChar w:fldCharType="end"/>
      </w:r>
      <w:r>
        <w:t xml:space="preserve">). </w:t>
      </w:r>
      <w:r w:rsidRPr="00CA2615">
        <w:rPr>
          <w:rFonts w:cstheme="minorHAnsi"/>
          <w:szCs w:val="24"/>
        </w:rPr>
        <w:t xml:space="preserve">Lasta tuetaan yhteydenpidossa oman sosiaalityöntekijänsä kanssa. </w:t>
      </w:r>
    </w:p>
    <w:p w:rsidR="004778C7" w:rsidRPr="00CA2615" w:rsidP="004778C7">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rsidR="004778C7" w:rsidRPr="00CA2615" w:rsidP="004778C7">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rsidR="004778C7" w:rsidRPr="00CA2615" w:rsidP="004778C7">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rsidR="004778C7" w:rsidRPr="004778C7" w:rsidP="004778C7">
      <w:pPr>
        <w:pStyle w:val="Heading2"/>
      </w:pPr>
      <w:bookmarkStart w:id="228" w:name="_Toc139014759"/>
      <w:bookmarkStart w:id="229" w:name="_Toc256000047"/>
      <w:bookmarkStart w:id="230" w:name="_Toc256000228"/>
      <w:r w:rsidRPr="004778C7">
        <w:rPr>
          <w:rFonts w:eastAsia="Calibri"/>
        </w:rPr>
        <w:t>Omaohjaajatyö</w:t>
      </w:r>
      <w:bookmarkEnd w:id="230"/>
      <w:bookmarkEnd w:id="229"/>
      <w:bookmarkEnd w:id="228"/>
      <w:r w:rsidRPr="004778C7">
        <w:rPr>
          <w:rFonts w:eastAsia="Calibri"/>
        </w:rPr>
        <w:t xml:space="preserve"> </w:t>
      </w:r>
    </w:p>
    <w:p w:rsidR="004778C7" w:rsidRPr="00CA2615" w:rsidP="004778C7">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rsidR="004778C7" w:rsidRPr="00913E50" w:rsidP="004778C7">
      <w:pPr>
        <w:pStyle w:val="Heading2"/>
      </w:pPr>
      <w:bookmarkStart w:id="231" w:name="_Toc139014760"/>
      <w:bookmarkStart w:id="232" w:name="_Toc256000048"/>
      <w:bookmarkStart w:id="233" w:name="_Toc256000229"/>
      <w:r w:rsidRPr="00913E50">
        <w:t>Perheen kanssa tehtävä työ</w:t>
      </w:r>
      <w:bookmarkEnd w:id="233"/>
      <w:bookmarkEnd w:id="232"/>
      <w:bookmarkEnd w:id="231"/>
    </w:p>
    <w:p w:rsidR="004778C7" w:rsidRPr="00D0362E" w:rsidP="004778C7">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234"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234"/>
      <w:r w:rsidRPr="00D0362E">
        <w:rPr>
          <w:rFonts w:cstheme="minorHAnsi"/>
          <w:szCs w:val="24"/>
        </w:rPr>
        <w:t xml:space="preserve"> Lapsen lähiverkostoa otetaan mukaan hoitotyöhön </w:t>
      </w:r>
      <w:r w:rsidRPr="00D0362E">
        <w:rPr>
          <w:rFonts w:cstheme="minorHAnsi"/>
          <w:szCs w:val="24"/>
        </w:rPr>
        <w:t>oman lapsensa asiantuntijoina, joilla on paras tieto- ja kokemuspohja elämästä lapsen kanssa. Perheen jälleenyhdistämistä suunniteltaessa ja toteuttaessa perheen kanssa työskennellään asiakassuunnitelmassa sovitulla tavalla.</w:t>
      </w:r>
    </w:p>
    <w:p w:rsidR="004778C7" w:rsidRPr="004778C7" w:rsidP="004778C7">
      <w:pPr>
        <w:pStyle w:val="Heading2"/>
      </w:pPr>
      <w:bookmarkStart w:id="235" w:name="_Toc139014761"/>
      <w:bookmarkStart w:id="236" w:name="_Toc256000049"/>
      <w:bookmarkStart w:id="237" w:name="_Toc256000230"/>
      <w:r w:rsidRPr="004778C7">
        <w:rPr>
          <w:rFonts w:eastAsia="Calibri"/>
        </w:rPr>
        <w:t>Lapsen itsenäistyminen tai siirtyminen pois vaativan tason laitoshoitoa tarjoavasta toimintayksiköstä</w:t>
      </w:r>
      <w:bookmarkEnd w:id="237"/>
      <w:bookmarkEnd w:id="236"/>
      <w:bookmarkEnd w:id="235"/>
    </w:p>
    <w:p w:rsidR="004778C7" w:rsidRPr="00D34CEC" w:rsidP="004778C7">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rsidR="004778C7" w:rsidRPr="001B0BD9" w:rsidP="004778C7">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rsidR="004778C7" w:rsidRPr="00CA2615" w:rsidP="004778C7">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rsidR="004778C7" w:rsidRPr="004778C7" w:rsidP="004778C7">
      <w:pPr>
        <w:pStyle w:val="Heading2"/>
      </w:pPr>
      <w:bookmarkStart w:id="238" w:name="_Toc139014762"/>
      <w:bookmarkStart w:id="239" w:name="_Toc256000050"/>
      <w:bookmarkStart w:id="240" w:name="_Toc256000231"/>
      <w:r w:rsidRPr="004778C7">
        <w:rPr>
          <w:rFonts w:eastAsia="Calibri"/>
        </w:rPr>
        <w:t>Määräaikainen tehostetun tuen palvelujakso</w:t>
      </w:r>
      <w:bookmarkEnd w:id="240"/>
      <w:bookmarkEnd w:id="239"/>
      <w:bookmarkEnd w:id="238"/>
      <w:r w:rsidRPr="004778C7">
        <w:rPr>
          <w:rFonts w:eastAsia="Calibri"/>
        </w:rPr>
        <w:t xml:space="preserve"> </w:t>
      </w:r>
    </w:p>
    <w:p w:rsidR="004778C7" w:rsidRPr="00EF27FB" w:rsidP="004778C7">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rsidR="004778C7" w:rsidRPr="004E7AEE" w:rsidP="004778C7">
      <w:pPr>
        <w:rPr>
          <w:rFonts w:cstheme="minorHAnsi"/>
          <w:szCs w:val="24"/>
        </w:rPr>
      </w:pPr>
      <w:r w:rsidRPr="004E7AEE">
        <w:rPr>
          <w:rFonts w:cstheme="minorHAnsi"/>
          <w:szCs w:val="24"/>
        </w:rPr>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rsidR="004778C7" w:rsidRPr="004E7AEE" w:rsidP="004778C7">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rsidR="004778C7" w:rsidRPr="00CA2615" w:rsidP="004778C7">
      <w:pPr>
        <w:jc w:val="both"/>
        <w:rPr>
          <w:rFonts w:cstheme="minorHAnsi"/>
          <w:szCs w:val="24"/>
        </w:rPr>
      </w:pPr>
    </w:p>
    <w:p w:rsidR="004778C7" w:rsidRPr="00DF7761" w:rsidP="004778C7">
      <w:pPr>
        <w:pStyle w:val="Heading1"/>
        <w:rPr>
          <w:lang w:val="fi-FI"/>
        </w:rPr>
      </w:pPr>
      <w:bookmarkStart w:id="241" w:name="_Toc139014763"/>
      <w:bookmarkStart w:id="242" w:name="_Toc256000051"/>
      <w:bookmarkStart w:id="243" w:name="_Toc256000232"/>
      <w:r w:rsidRPr="00DF7761">
        <w:rPr>
          <w:lang w:val="fi-FI"/>
        </w:rPr>
        <w:t>LAPSEN POISSAOLOT VAATIVAN TASON LAITOSHOITOA TARJOAVASTA TOIMINTAYKSIKÖSTÄ</w:t>
      </w:r>
      <w:bookmarkEnd w:id="243"/>
      <w:bookmarkEnd w:id="242"/>
      <w:bookmarkEnd w:id="241"/>
    </w:p>
    <w:p w:rsidR="004778C7" w:rsidRPr="00913E50" w:rsidP="004778C7">
      <w:pPr>
        <w:pStyle w:val="Heading2"/>
      </w:pPr>
      <w:bookmarkStart w:id="244" w:name="_Toc139014764"/>
      <w:bookmarkStart w:id="245" w:name="_Toc256000052"/>
      <w:bookmarkStart w:id="246" w:name="_Toc256000233"/>
      <w:r w:rsidRPr="00913E50">
        <w:t>Kotijaksot</w:t>
      </w:r>
      <w:bookmarkEnd w:id="246"/>
      <w:bookmarkEnd w:id="245"/>
      <w:bookmarkEnd w:id="244"/>
      <w:r w:rsidRPr="00913E50">
        <w:t xml:space="preserve"> </w:t>
      </w:r>
    </w:p>
    <w:p w:rsidR="004778C7" w:rsidRPr="00CA2615" w:rsidP="004778C7">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rsidR="004778C7" w:rsidRPr="00913E50" w:rsidP="004778C7">
      <w:pPr>
        <w:pStyle w:val="Heading2"/>
      </w:pPr>
      <w:bookmarkStart w:id="247" w:name="_Toc139014765"/>
      <w:bookmarkStart w:id="248" w:name="_Toc256000053"/>
      <w:bookmarkStart w:id="249" w:name="_Toc256000234"/>
      <w:r w:rsidRPr="00913E50">
        <w:t>Luvattomat poissaolot (karkaamistilanteet)</w:t>
      </w:r>
      <w:bookmarkEnd w:id="249"/>
      <w:bookmarkEnd w:id="248"/>
      <w:bookmarkEnd w:id="247"/>
    </w:p>
    <w:p w:rsidR="004778C7" w:rsidRPr="00D34CEC" w:rsidP="004778C7">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rsidR="004778C7" w:rsidRPr="00D34CEC" w:rsidP="004778C7">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rsidR="004778C7" w:rsidRPr="00D34CEC" w:rsidP="004778C7">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rsidR="004778C7" w:rsidRPr="00D34CEC" w:rsidP="004778C7">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t xml:space="preserve">kasvatushenkilökuntaan kuuluva työntekijä tai lapsen asioista vastaava sosiaalityöntekijä tai muu toimivaltainen viranomainen.  </w:t>
      </w:r>
    </w:p>
    <w:p w:rsidR="004778C7" w:rsidRPr="00913E50" w:rsidP="004778C7">
      <w:pPr>
        <w:pStyle w:val="Heading1"/>
      </w:pPr>
      <w:bookmarkStart w:id="250" w:name="_Toc139014766"/>
      <w:bookmarkStart w:id="251" w:name="_Toc256000054"/>
      <w:bookmarkStart w:id="252" w:name="_Toc256000235"/>
      <w:r w:rsidRPr="00913E50">
        <w:t>DOKUMENTOINTI, RAPORTOINTI JA ASIAKIRJAHALLINTA</w:t>
      </w:r>
      <w:bookmarkEnd w:id="252"/>
      <w:bookmarkEnd w:id="251"/>
      <w:bookmarkEnd w:id="250"/>
    </w:p>
    <w:p w:rsidR="004778C7" w:rsidRPr="00D34CEC" w:rsidP="004778C7">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rsidR="004778C7" w:rsidRPr="00D34CEC" w:rsidP="004778C7">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rsidR="004778C7" w:rsidRPr="00D34CEC" w:rsidP="004778C7">
      <w:pPr>
        <w:rPr>
          <w:rFonts w:cstheme="minorHAnsi"/>
          <w:szCs w:val="24"/>
        </w:rPr>
      </w:pPr>
      <w:r w:rsidRPr="00D34CEC">
        <w:rPr>
          <w:rFonts w:cstheme="minorHAnsi"/>
          <w:szCs w:val="24"/>
        </w:rPr>
        <w:t>Lapsen tilanteesta raportoidaan kuukausittain kirjallisesti lapsen asioista vastaavalle sosiaalityöntekijälle.</w:t>
      </w:r>
    </w:p>
    <w:p w:rsidR="004778C7" w:rsidRPr="00CA2615" w:rsidP="004778C7">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rsidR="004778C7" w:rsidRPr="00D34CEC" w:rsidP="004778C7">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rsidR="004778C7" w:rsidRPr="00D34CEC" w:rsidP="004778C7">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rsidR="004778C7" w:rsidRPr="00913E50" w:rsidP="004778C7">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rsidR="004778C7" w:rsidRPr="00913E50" w:rsidP="004778C7">
      <w:pPr>
        <w:pStyle w:val="Heading1"/>
      </w:pPr>
      <w:bookmarkStart w:id="253" w:name="_Toc139014767"/>
      <w:bookmarkStart w:id="254" w:name="_Toc256000055"/>
      <w:bookmarkStart w:id="255" w:name="_Toc256000236"/>
      <w:r w:rsidRPr="00913E50">
        <w:t>MUUTA</w:t>
      </w:r>
      <w:bookmarkEnd w:id="255"/>
      <w:bookmarkEnd w:id="254"/>
      <w:bookmarkEnd w:id="253"/>
    </w:p>
    <w:p w:rsidR="004778C7" w:rsidP="004778C7">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Lasteri-tietopohjan käyttämiseen, jos Lasteri-tietopohja otetaan käyttöön Pirkanmaan hyvinvointialueella.  </w:t>
      </w:r>
    </w:p>
    <w:p w:rsidR="00217EDD" w:rsidRPr="009731B3" w:rsidP="004778C7">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w:t>
      </w:r>
    </w:p>
    <w:p w:rsidR="00217EDD" w:rsidRPr="00B331A7" w:rsidP="00217EDD">
      <w:bookmarkEnd w:id="168"/>
    </w:p>
    <w:p w:rsidR="00503BE3" w:rsidRPr="00DF7761" w:rsidP="00503BE3">
      <w:pPr>
        <w:pStyle w:val="Heading1"/>
        <w:numPr>
          <w:ilvl w:val="0"/>
          <w:numId w:val="0"/>
        </w:numPr>
        <w:ind w:left="432"/>
        <w:rPr>
          <w:lang w:val="fi-FI"/>
        </w:rPr>
        <w:sectPr w:rsidSect="009F4B71">
          <w:headerReference w:type="default" r:id="rId14"/>
          <w:headerReference w:type="first" r:id="rId15"/>
          <w:footerReference w:type="first" r:id="rId16"/>
          <w:pgSz w:w="11906" w:h="16838" w:code="9"/>
          <w:pgMar w:top="964" w:right="1077" w:bottom="720" w:left="1077" w:header="680" w:footer="567" w:gutter="0"/>
          <w:cols w:space="708"/>
          <w:docGrid w:linePitch="299"/>
        </w:sectPr>
      </w:pPr>
    </w:p>
    <w:p w:rsidR="0019644D" w:rsidRPr="00DF7761" w:rsidP="00503BE3">
      <w:pPr>
        <w:pStyle w:val="Heading1"/>
        <w:numPr>
          <w:ilvl w:val="0"/>
          <w:numId w:val="0"/>
        </w:numPr>
        <w:ind w:left="432"/>
        <w:rPr>
          <w:lang w:val="fi-FI"/>
        </w:rPr>
      </w:pPr>
      <w:bookmarkStart w:id="256" w:name="_Toc256000057"/>
      <w:bookmarkStart w:id="257" w:name="_Toc256000238"/>
      <w:r w:rsidRPr="00DF7761">
        <w:rPr>
          <w:lang w:val="fi-FI"/>
        </w:rPr>
        <w:t>Liite 2: Hoitovuorokausihinnan sisältö Hoitovuorokausihintaan sisältyvät kaikki lapsen hoitoon, kasvatukseen ja ylläpitoon kuuluvat menot, palvelut ja hankinnat.</w:t>
      </w:r>
      <w:bookmarkEnd w:id="257"/>
      <w:bookmarkEnd w:id="256"/>
      <w:r w:rsidRPr="00DF7761">
        <w:rPr>
          <w:lang w:val="fi-FI"/>
        </w:rPr>
        <w:t xml:space="preserve"> </w:t>
      </w:r>
    </w:p>
    <w:p w:rsidR="0019644D" w:rsidP="0019644D">
      <w:r>
        <w:t xml:space="preserve">Alla on lueteltu tavanomaisimpia hoitovuorokausihintaan sisältyviä menoja. </w:t>
      </w:r>
    </w:p>
    <w:p w:rsidR="0019644D" w:rsidP="0019644D">
      <w:pPr>
        <w:pStyle w:val="Heading2"/>
      </w:pPr>
      <w:bookmarkStart w:id="258" w:name="_Toc256000058"/>
      <w:bookmarkStart w:id="259" w:name="_Toc256000239"/>
      <w:r>
        <w:t>LAPSEN HOITO JA KASVATUS</w:t>
      </w:r>
      <w:bookmarkEnd w:id="259"/>
      <w:bookmarkEnd w:id="258"/>
      <w:r>
        <w:t xml:space="preserve"> </w:t>
      </w:r>
    </w:p>
    <w:p w:rsidR="0019644D" w:rsidP="0019644D">
      <w:r>
        <w:t xml:space="preserve">Perustuu asiakassuunnitelmaan sekä yksilölliseen ja tavoitteelliseen hoito- ja kasvatussuunnitelmaan. </w:t>
      </w:r>
    </w:p>
    <w:p w:rsidR="0019644D" w:rsidRPr="00DF7761" w:rsidP="0019644D">
      <w:pPr>
        <w:pStyle w:val="ListParagraph"/>
        <w:numPr>
          <w:ilvl w:val="0"/>
          <w:numId w:val="43"/>
        </w:numPr>
        <w:rPr>
          <w:lang w:val="fi-FI"/>
        </w:rPr>
      </w:pPr>
      <w:r w:rsidRPr="00DF7761">
        <w:rPr>
          <w:lang w:val="fi-FI"/>
        </w:rPr>
        <w:t xml:space="preserve">Lapsen hoiva, huolenpito ja valvonta lapsen yksilölliset tarpeet huomioiden </w:t>
      </w:r>
    </w:p>
    <w:p w:rsidR="0019644D" w:rsidP="0019644D">
      <w:pPr>
        <w:pStyle w:val="ListParagraph"/>
        <w:numPr>
          <w:ilvl w:val="0"/>
          <w:numId w:val="43"/>
        </w:numPr>
      </w:pPr>
      <w:r>
        <w:t xml:space="preserve">Turvallisuuden takaaminen </w:t>
      </w:r>
    </w:p>
    <w:p w:rsidR="0019644D" w:rsidRPr="00DF7761" w:rsidP="0019644D">
      <w:pPr>
        <w:pStyle w:val="ListParagraph"/>
        <w:numPr>
          <w:ilvl w:val="0"/>
          <w:numId w:val="43"/>
        </w:numPr>
        <w:rPr>
          <w:lang w:val="fi-FI"/>
        </w:rPr>
      </w:pPr>
      <w:r w:rsidRPr="00DF7761">
        <w:rPr>
          <w:lang w:val="fi-FI"/>
        </w:rPr>
        <w:t xml:space="preserve">Lapsen tilapäisestä koulunkäynnistä sijaishuoltopaikassa aiheutuvat menot </w:t>
      </w:r>
    </w:p>
    <w:p w:rsidR="0019644D" w:rsidP="0019644D">
      <w:pPr>
        <w:pStyle w:val="Heading2"/>
      </w:pPr>
      <w:bookmarkStart w:id="260" w:name="_Toc256000059"/>
      <w:bookmarkStart w:id="261" w:name="_Toc256000240"/>
      <w:r>
        <w:t>LAPSEN PERUSTARPEET JA -TARVIKKEET</w:t>
      </w:r>
      <w:bookmarkEnd w:id="261"/>
      <w:bookmarkEnd w:id="260"/>
      <w:r>
        <w:t xml:space="preserve"> </w:t>
      </w:r>
    </w:p>
    <w:p w:rsidR="0019644D" w:rsidP="0019644D">
      <w:r>
        <w:t xml:space="preserve">Lapsen tarpeet huomioidaan yksilöllisesti mm. ravinnon, hygienian, levon ja vaatetuksen suhteen. </w:t>
      </w:r>
    </w:p>
    <w:p w:rsidR="0019644D" w:rsidP="0019644D">
      <w:pPr>
        <w:pStyle w:val="ListParagraph"/>
        <w:numPr>
          <w:ilvl w:val="0"/>
          <w:numId w:val="43"/>
        </w:numPr>
      </w:pPr>
      <w:r>
        <w:t xml:space="preserve">Riittävä, monipuolinen ruokailu </w:t>
      </w:r>
    </w:p>
    <w:p w:rsidR="0019644D" w:rsidRPr="00DF7761" w:rsidP="0019644D">
      <w:pPr>
        <w:pStyle w:val="ListParagraph"/>
        <w:numPr>
          <w:ilvl w:val="0"/>
          <w:numId w:val="43"/>
        </w:numPr>
        <w:rPr>
          <w:lang w:val="fi-FI"/>
        </w:rPr>
      </w:pPr>
      <w:r w:rsidRPr="00DF7761">
        <w:rPr>
          <w:lang w:val="fi-FI"/>
        </w:rPr>
        <w:t xml:space="preserve">Käyttövara (lastensuojeluin 55 §:n ja elatustukilain 9 §:n mukaisesti) </w:t>
      </w:r>
    </w:p>
    <w:p w:rsidR="0019644D" w:rsidP="0019644D">
      <w:pPr>
        <w:pStyle w:val="ListParagraph"/>
        <w:numPr>
          <w:ilvl w:val="0"/>
          <w:numId w:val="43"/>
        </w:numPr>
      </w:pPr>
      <w:r>
        <w:t xml:space="preserve">Hygieniatarvikkeet </w:t>
      </w:r>
    </w:p>
    <w:p w:rsidR="0019644D" w:rsidRPr="00DF7761" w:rsidP="0019644D">
      <w:pPr>
        <w:pStyle w:val="ListParagraph"/>
        <w:numPr>
          <w:ilvl w:val="0"/>
          <w:numId w:val="43"/>
        </w:numPr>
        <w:rPr>
          <w:lang w:val="fi-FI"/>
        </w:rPr>
      </w:pPr>
      <w:r w:rsidRPr="00DF7761">
        <w:rPr>
          <w:lang w:val="fi-FI"/>
        </w:rPr>
        <w:t xml:space="preserve">Vaatetus, myös tarvittaessa erityistilanteiden vaatetus (esim. hautajaisvaatteet) ja kulttuuritaustaan liittyvä vaatetus </w:t>
      </w:r>
    </w:p>
    <w:p w:rsidR="0019644D" w:rsidP="0019644D">
      <w:pPr>
        <w:pStyle w:val="ListParagraph"/>
        <w:numPr>
          <w:ilvl w:val="0"/>
          <w:numId w:val="43"/>
        </w:numPr>
      </w:pPr>
      <w:r>
        <w:t xml:space="preserve">Parturi/kampaaja </w:t>
      </w:r>
    </w:p>
    <w:p w:rsidR="0019644D" w:rsidP="0019644D">
      <w:pPr>
        <w:pStyle w:val="ListParagraph"/>
        <w:numPr>
          <w:ilvl w:val="0"/>
          <w:numId w:val="43"/>
        </w:numPr>
      </w:pPr>
      <w:r>
        <w:t xml:space="preserve">Harrastuksiin liittyvät kustannukset </w:t>
      </w:r>
    </w:p>
    <w:p w:rsidR="0019644D" w:rsidRPr="00DF7761" w:rsidP="0019644D">
      <w:pPr>
        <w:pStyle w:val="ListParagraph"/>
        <w:numPr>
          <w:ilvl w:val="0"/>
          <w:numId w:val="43"/>
        </w:numPr>
        <w:rPr>
          <w:lang w:val="fi-FI"/>
        </w:rPr>
      </w:pPr>
      <w:r w:rsidRPr="00DF7761">
        <w:rPr>
          <w:lang w:val="fi-FI"/>
        </w:rPr>
        <w:t xml:space="preserve">Koulunkäyntiä täydentävät vapaaehtoiset retket, vierailut, tapahtumat, leirikoulut ja muut vastaavat toiminnat </w:t>
      </w:r>
    </w:p>
    <w:p w:rsidR="0019644D" w:rsidP="0019644D">
      <w:pPr>
        <w:pStyle w:val="ListParagraph"/>
        <w:numPr>
          <w:ilvl w:val="0"/>
          <w:numId w:val="43"/>
        </w:numPr>
      </w:pPr>
      <w:r>
        <w:t xml:space="preserve">Koulukuvat </w:t>
      </w:r>
    </w:p>
    <w:p w:rsidR="0019644D" w:rsidRPr="00DF7761" w:rsidP="0019644D">
      <w:pPr>
        <w:pStyle w:val="ListParagraph"/>
        <w:numPr>
          <w:ilvl w:val="0"/>
          <w:numId w:val="43"/>
        </w:numPr>
        <w:rPr>
          <w:lang w:val="fi-FI"/>
        </w:rPr>
      </w:pPr>
      <w:r w:rsidRPr="00DF7761">
        <w:rPr>
          <w:lang w:val="fi-FI"/>
        </w:rPr>
        <w:t xml:space="preserve">Toisen asteen opintoihin liittyvät koulun määrittämät oppimateriaalit ja -välineet (sisältää tarvittaessa myös kannettavan tietokoneen), jos opiskelija ei ole oikeutettu maksuttomaan toisen asteen opetukseen </w:t>
      </w:r>
    </w:p>
    <w:p w:rsidR="0019644D" w:rsidRPr="00DF7761" w:rsidP="0019644D">
      <w:pPr>
        <w:pStyle w:val="ListParagraph"/>
        <w:numPr>
          <w:ilvl w:val="0"/>
          <w:numId w:val="43"/>
        </w:numPr>
        <w:rPr>
          <w:lang w:val="fi-FI"/>
        </w:rPr>
      </w:pPr>
      <w:r w:rsidRPr="00DF7761">
        <w:rPr>
          <w:lang w:val="fi-FI"/>
        </w:rPr>
        <w:t xml:space="preserve">Älypuhelin ja kohtuulliset puhelimen käyttökustannukset (sis. internet-yhteyden) </w:t>
      </w:r>
    </w:p>
    <w:p w:rsidR="0019644D" w:rsidRPr="00DF7761" w:rsidP="0019644D">
      <w:pPr>
        <w:pStyle w:val="ListParagraph"/>
        <w:numPr>
          <w:ilvl w:val="0"/>
          <w:numId w:val="43"/>
        </w:numPr>
        <w:rPr>
          <w:lang w:val="fi-FI"/>
        </w:rPr>
      </w:pPr>
      <w:r w:rsidRPr="00DF7761">
        <w:rPr>
          <w:lang w:val="fi-FI"/>
        </w:rPr>
        <w:t xml:space="preserve">Henkilökortin ja passin hankkimisesta aiheutuvat kulut </w:t>
      </w:r>
    </w:p>
    <w:p w:rsidR="0019644D" w:rsidP="0019644D">
      <w:pPr>
        <w:pStyle w:val="Heading2"/>
      </w:pPr>
      <w:bookmarkStart w:id="262" w:name="_Toc256000060"/>
      <w:bookmarkStart w:id="263" w:name="_Toc256000241"/>
      <w:r>
        <w:t>LAPSEN TERVEYDEN- JA SAIRAANHOITO</w:t>
      </w:r>
      <w:bookmarkEnd w:id="263"/>
      <w:bookmarkEnd w:id="262"/>
      <w:r>
        <w:t xml:space="preserve"> </w:t>
      </w:r>
    </w:p>
    <w:p w:rsidR="0019644D" w:rsidP="0019644D">
      <w:r>
        <w:t xml:space="preserve">Lapsen fyysisestä ja psyykkisestä terveydestä huolehditaan asianmukaisesti. </w:t>
      </w:r>
    </w:p>
    <w:p w:rsidR="0019644D" w:rsidRPr="00DF7761" w:rsidP="0019644D">
      <w:pPr>
        <w:pStyle w:val="ListParagraph"/>
        <w:numPr>
          <w:ilvl w:val="0"/>
          <w:numId w:val="43"/>
        </w:numPr>
        <w:rPr>
          <w:lang w:val="fi-FI"/>
        </w:rPr>
      </w:pPr>
      <w:r w:rsidRPr="00DF7761">
        <w:rPr>
          <w:lang w:val="fi-FI"/>
        </w:rPr>
        <w:t xml:space="preserve">Terveyden- ja sairauksien hoito, lääkkeet ja asiakasmaksut </w:t>
      </w:r>
    </w:p>
    <w:p w:rsidR="0019644D" w:rsidP="0019644D">
      <w:pPr>
        <w:pStyle w:val="ListParagraph"/>
        <w:numPr>
          <w:ilvl w:val="0"/>
          <w:numId w:val="43"/>
        </w:numPr>
      </w:pPr>
      <w:r>
        <w:t xml:space="preserve">Perushammashoito </w:t>
      </w:r>
    </w:p>
    <w:p w:rsidR="0019644D" w:rsidRPr="00DF7761" w:rsidP="0019644D">
      <w:pPr>
        <w:pStyle w:val="ListParagraph"/>
        <w:numPr>
          <w:ilvl w:val="0"/>
          <w:numId w:val="43"/>
        </w:numPr>
        <w:rPr>
          <w:lang w:val="fi-FI"/>
        </w:rPr>
      </w:pPr>
      <w:r w:rsidRPr="00DF7761">
        <w:rPr>
          <w:lang w:val="fi-FI"/>
        </w:rPr>
        <w:t xml:space="preserve">Näöntarkastus ja silmälasien ja/tai piilolinssien hankinta </w:t>
      </w:r>
    </w:p>
    <w:p w:rsidR="0019644D" w:rsidP="0019644D">
      <w:pPr>
        <w:pStyle w:val="ListParagraph"/>
        <w:numPr>
          <w:ilvl w:val="0"/>
          <w:numId w:val="43"/>
        </w:numPr>
      </w:pPr>
      <w:r>
        <w:t xml:space="preserve">Päihde- ja huumetestaus </w:t>
      </w:r>
    </w:p>
    <w:p w:rsidR="0019644D" w:rsidRPr="00DF7761" w:rsidP="0019644D">
      <w:pPr>
        <w:pStyle w:val="ListParagraph"/>
        <w:numPr>
          <w:ilvl w:val="0"/>
          <w:numId w:val="43"/>
        </w:numPr>
        <w:rPr>
          <w:lang w:val="fi-FI"/>
        </w:rPr>
      </w:pPr>
      <w:r w:rsidRPr="00DF7761">
        <w:rPr>
          <w:lang w:val="fi-FI"/>
        </w:rPr>
        <w:t xml:space="preserve">Terapioiden arviointi- ja tutustumiskäynnit ja terapioiden omavastuuosuudet </w:t>
      </w:r>
    </w:p>
    <w:p w:rsidR="0019644D" w:rsidP="0019644D">
      <w:pPr>
        <w:pStyle w:val="ListParagraph"/>
        <w:numPr>
          <w:ilvl w:val="0"/>
          <w:numId w:val="43"/>
        </w:numPr>
      </w:pPr>
      <w:r>
        <w:t xml:space="preserve">Kaikki lapsen tarvitsemat rokotukset </w:t>
      </w:r>
    </w:p>
    <w:p w:rsidR="0019644D" w:rsidP="0019644D">
      <w:pPr>
        <w:pStyle w:val="Heading2"/>
      </w:pPr>
      <w:bookmarkStart w:id="264" w:name="_Toc256000061"/>
      <w:bookmarkStart w:id="265" w:name="_Toc256000242"/>
      <w:r>
        <w:t>YHTEISTYÖ LAPSEN PERHEEN JA VERKOSTON KANSSA</w:t>
      </w:r>
      <w:bookmarkEnd w:id="265"/>
      <w:bookmarkEnd w:id="264"/>
      <w:r>
        <w:t xml:space="preserve"> </w:t>
      </w:r>
    </w:p>
    <w:p w:rsidR="0019644D" w:rsidRPr="00DF7761" w:rsidP="0019644D">
      <w:pPr>
        <w:pStyle w:val="ListParagraph"/>
        <w:numPr>
          <w:ilvl w:val="0"/>
          <w:numId w:val="43"/>
        </w:numPr>
        <w:rPr>
          <w:lang w:val="fi-FI"/>
        </w:rPr>
      </w:pPr>
      <w:r w:rsidRPr="00DF7761">
        <w:rPr>
          <w:lang w:val="fi-FI"/>
        </w:rPr>
        <w:t xml:space="preserve">Työskentely lapsen tutustuttamiseksi ja integroimiseksi sijaishuoltopaikkaan </w:t>
      </w:r>
    </w:p>
    <w:p w:rsidR="0019644D" w:rsidRPr="00DF7761" w:rsidP="0019644D">
      <w:pPr>
        <w:pStyle w:val="ListParagraph"/>
        <w:numPr>
          <w:ilvl w:val="0"/>
          <w:numId w:val="43"/>
        </w:numPr>
        <w:rPr>
          <w:lang w:val="fi-FI"/>
        </w:rPr>
      </w:pPr>
      <w:r w:rsidRPr="00DF7761">
        <w:rPr>
          <w:lang w:val="fi-FI"/>
        </w:rPr>
        <w:t xml:space="preserve">Perheen kanssa tehtävä työ (kts. palvelukuvaus) </w:t>
      </w:r>
    </w:p>
    <w:p w:rsidR="0019644D" w:rsidRPr="00DF7761" w:rsidP="0019644D">
      <w:pPr>
        <w:pStyle w:val="ListParagraph"/>
        <w:numPr>
          <w:ilvl w:val="0"/>
          <w:numId w:val="43"/>
        </w:numPr>
        <w:rPr>
          <w:lang w:val="fi-FI"/>
        </w:rPr>
      </w:pPr>
      <w:r w:rsidRPr="00DF7761">
        <w:rPr>
          <w:lang w:val="fi-FI"/>
        </w:rPr>
        <w:t xml:space="preserve">Vanhempien tai lähiverkoston luona olon aikana toimeentulotuen laajan perusosan mukainen luonapitokorvaus </w:t>
      </w:r>
    </w:p>
    <w:p w:rsidR="0019644D" w:rsidRPr="00DF7761" w:rsidP="0019644D">
      <w:pPr>
        <w:pStyle w:val="ListParagraph"/>
        <w:numPr>
          <w:ilvl w:val="0"/>
          <w:numId w:val="43"/>
        </w:numPr>
        <w:rPr>
          <w:lang w:val="fi-FI"/>
        </w:rPr>
      </w:pPr>
      <w:r w:rsidRPr="00DF7761">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rsidR="0019644D" w:rsidRPr="00DF7761" w:rsidP="0019644D">
      <w:pPr>
        <w:pStyle w:val="ListParagraph"/>
        <w:numPr>
          <w:ilvl w:val="0"/>
          <w:numId w:val="43"/>
        </w:numPr>
        <w:rPr>
          <w:lang w:val="fi-FI"/>
        </w:rPr>
      </w:pPr>
      <w:r w:rsidRPr="00DF7761">
        <w:rPr>
          <w:lang w:val="fi-FI"/>
        </w:rPr>
        <w:t xml:space="preserve">Yhteistyö verkoston kanssa koko sijoituksen ajan </w:t>
      </w:r>
    </w:p>
    <w:p w:rsidR="0019644D" w:rsidP="0019644D">
      <w:pPr>
        <w:pStyle w:val="Heading2"/>
      </w:pPr>
      <w:bookmarkStart w:id="266" w:name="_Toc256000062"/>
      <w:bookmarkStart w:id="267" w:name="_Toc256000243"/>
      <w:r>
        <w:t>LAPSEN KULJETUKSEEN LIITTYVÄT MENOT JA YHTEYDENPITOKULUT ASIAKASSUUNNITELMAN MUKAAN</w:t>
      </w:r>
      <w:bookmarkEnd w:id="267"/>
      <w:bookmarkEnd w:id="266"/>
      <w:r>
        <w:t xml:space="preserve"> </w:t>
      </w:r>
    </w:p>
    <w:p w:rsidR="0019644D" w:rsidP="0019644D">
      <w:pPr>
        <w:pStyle w:val="ListParagraph"/>
        <w:numPr>
          <w:ilvl w:val="0"/>
          <w:numId w:val="43"/>
        </w:numPr>
      </w:pPr>
      <w:r w:rsidRPr="00DF7761">
        <w:rPr>
          <w:lang w:val="fi-FI"/>
        </w:rPr>
        <w:t xml:space="preserve">Lapsen hakeminen sijaishuoltopaikkaan sijoituksen alussa, kun kyseessä on ensimmäinen pitkäaikainen sijaishuoltopaikka. </w:t>
      </w:r>
      <w:r>
        <w:t xml:space="preserve">Sijaishuoltopaikan muutostilanteissa neuvotellaan erikseen </w:t>
      </w:r>
    </w:p>
    <w:p w:rsidR="0019644D" w:rsidRPr="00DF7761" w:rsidP="0019644D">
      <w:pPr>
        <w:pStyle w:val="ListParagraph"/>
        <w:numPr>
          <w:ilvl w:val="0"/>
          <w:numId w:val="43"/>
        </w:numPr>
        <w:rPr>
          <w:lang w:val="fi-FI"/>
        </w:rPr>
      </w:pPr>
      <w:r w:rsidRPr="00DF7761">
        <w:rPr>
          <w:lang w:val="fi-FI"/>
        </w:rPr>
        <w:t xml:space="preserve">Lapsen kuljetukset huoltajan/ lähiverkostoon kuuluvan luo ja takaisin tai tarvittavat matkaliput </w:t>
      </w:r>
    </w:p>
    <w:p w:rsidR="0019644D" w:rsidP="0019644D">
      <w:pPr>
        <w:pStyle w:val="ListParagraph"/>
        <w:numPr>
          <w:ilvl w:val="0"/>
          <w:numId w:val="43"/>
        </w:numPr>
      </w:pPr>
      <w:r>
        <w:t xml:space="preserve">Kuljetukset harrastuksiin </w:t>
      </w:r>
    </w:p>
    <w:p w:rsidR="0019644D" w:rsidRPr="00DF7761" w:rsidP="0019644D">
      <w:pPr>
        <w:pStyle w:val="ListParagraph"/>
        <w:numPr>
          <w:ilvl w:val="0"/>
          <w:numId w:val="43"/>
        </w:numPr>
        <w:rPr>
          <w:lang w:val="fi-FI"/>
        </w:rPr>
      </w:pPr>
      <w:r w:rsidRPr="00DF7761">
        <w:rPr>
          <w:lang w:val="fi-FI"/>
        </w:rPr>
        <w:t xml:space="preserve">Terveyden- ja sairauksien hoitoon liittyvät kuljetukset </w:t>
      </w:r>
    </w:p>
    <w:p w:rsidR="0019644D" w:rsidP="0019644D">
      <w:pPr>
        <w:pStyle w:val="ListParagraph"/>
        <w:numPr>
          <w:ilvl w:val="0"/>
          <w:numId w:val="43"/>
        </w:numPr>
      </w:pPr>
      <w:r>
        <w:t xml:space="preserve">Terapiakuljetukset/ terapiakäynteihin liittyvien taksimatkojen omavastuuosuudet </w:t>
      </w:r>
    </w:p>
    <w:p w:rsidR="0019644D" w:rsidRPr="00DF7761" w:rsidP="0019644D">
      <w:pPr>
        <w:pStyle w:val="ListParagraph"/>
        <w:numPr>
          <w:ilvl w:val="0"/>
          <w:numId w:val="43"/>
        </w:numPr>
        <w:rPr>
          <w:lang w:val="fi-FI"/>
        </w:rPr>
      </w:pPr>
      <w:r w:rsidRPr="00DF7761">
        <w:rPr>
          <w:lang w:val="fi-FI"/>
        </w:rPr>
        <w:t xml:space="preserve">Lapsen kuljetukset neuvotteluihin ja Suomessa asuvien vanhempien/ muun lähiverkoston kohtuullisten matkakulujen korvaaminen neuvotteluihin osallistumiseksi </w:t>
      </w:r>
    </w:p>
    <w:p w:rsidR="0019644D" w:rsidRPr="00DF7761" w:rsidP="0019644D">
      <w:pPr>
        <w:pStyle w:val="ListParagraph"/>
        <w:numPr>
          <w:ilvl w:val="0"/>
          <w:numId w:val="43"/>
        </w:numPr>
        <w:rPr>
          <w:lang w:val="fi-FI"/>
        </w:rPr>
      </w:pPr>
      <w:r w:rsidRPr="00DF7761">
        <w:rPr>
          <w:lang w:val="fi-FI"/>
        </w:rPr>
        <w:t xml:space="preserve">Luvattoman poistumisen jälkeinen lapsen aktiivinen etsiminen ja viivytyksetön haku sijaishuoltopaikkaan lapsen olinpaikasta </w:t>
      </w:r>
    </w:p>
    <w:p w:rsidR="0019644D" w:rsidRPr="009C4C12" w:rsidP="0019644D">
      <w:pPr>
        <w:pStyle w:val="Heading2"/>
      </w:pPr>
      <w:bookmarkStart w:id="268" w:name="_Toc256000063"/>
      <w:bookmarkStart w:id="269" w:name="_Toc256000244"/>
      <w:r>
        <w:t>MUUT LAPSEN HOITOON JA KASVATUKSEEN LIITTYVÄT MENOT</w:t>
      </w:r>
      <w:bookmarkEnd w:id="269"/>
      <w:bookmarkEnd w:id="268"/>
    </w:p>
    <w:p w:rsidR="005D0093" w:rsidP="00841DB6">
      <w:pPr>
        <w:pStyle w:val="Heading1"/>
        <w:numPr>
          <w:ilvl w:val="0"/>
          <w:numId w:val="0"/>
        </w:numPr>
        <w:ind w:left="432"/>
        <w:rPr>
          <w:lang w:val="fi-FI" w:eastAsia="en-US"/>
        </w:rPr>
        <w:sectPr w:rsidSect="009F4B71">
          <w:headerReference w:type="default" r:id="rId17"/>
          <w:pgSz w:w="11906" w:h="16838" w:code="9"/>
          <w:pgMar w:top="964" w:right="1077" w:bottom="720" w:left="1077" w:header="680" w:footer="567" w:gutter="0"/>
          <w:cols w:space="708"/>
          <w:docGrid w:linePitch="299"/>
        </w:sectPr>
      </w:pPr>
    </w:p>
    <w:p w:rsidR="00371C1E" w:rsidP="00841DB6">
      <w:pPr>
        <w:pStyle w:val="Heading1"/>
        <w:numPr>
          <w:ilvl w:val="0"/>
          <w:numId w:val="0"/>
        </w:numPr>
        <w:ind w:left="432"/>
        <w:rPr>
          <w:lang w:val="fi-FI" w:eastAsia="en-US"/>
        </w:rPr>
      </w:pPr>
      <w:bookmarkStart w:id="270" w:name="_Toc256000065"/>
      <w:bookmarkStart w:id="271" w:name="_Toc256000246"/>
      <w:r w:rsidRPr="0053356F">
        <w:rPr>
          <w:lang w:val="fi-FI" w:eastAsia="en-US"/>
        </w:rPr>
        <w:t>TIETOSUOJALIITE</w:t>
      </w:r>
      <w:r>
        <w:rPr>
          <w:lang w:val="fi-FI" w:eastAsia="en-US"/>
        </w:rPr>
        <w:t xml:space="preserve"> HANKINTOIHIN</w:t>
      </w:r>
      <w:bookmarkEnd w:id="271"/>
      <w:bookmarkEnd w:id="270"/>
    </w:p>
    <w:p w:rsidR="00371C1E" w:rsidP="00371C1E">
      <w:pPr>
        <w:rPr>
          <w:lang w:eastAsia="en-US"/>
        </w:rPr>
      </w:pPr>
    </w:p>
    <w:p w:rsidR="00371C1E" w:rsidRPr="00AB6CEB" w:rsidP="00371C1E">
      <w:pPr>
        <w:rPr>
          <w:b/>
          <w:bCs/>
          <w:color w:val="auto"/>
          <w:lang w:eastAsia="en-US"/>
        </w:rPr>
      </w:pPr>
      <w:r w:rsidRPr="00AB6CEB">
        <w:rPr>
          <w:b/>
          <w:bCs/>
          <w:color w:val="auto"/>
          <w:lang w:eastAsia="en-US"/>
        </w:rPr>
        <w:t>Tämä Tietosuojaliite sisältää seuraavat osat:</w:t>
      </w:r>
    </w:p>
    <w:p w:rsidR="00371C1E" w:rsidRPr="00AB6CEB" w:rsidP="00371C1E">
      <w:pPr>
        <w:pStyle w:val="ListParagraph"/>
        <w:rPr>
          <w:color w:val="auto"/>
          <w:lang w:eastAsia="en-US"/>
        </w:rPr>
      </w:pPr>
      <w:r w:rsidRPr="00AB6CEB">
        <w:rPr>
          <w:color w:val="auto"/>
          <w:lang w:eastAsia="en-US"/>
        </w:rPr>
        <w:t>OSA I: Henkilötietojen käsittelyn ehdot</w:t>
      </w:r>
    </w:p>
    <w:p w:rsidR="00371C1E" w:rsidRPr="00AB6CEB" w:rsidP="00371C1E">
      <w:pPr>
        <w:pStyle w:val="ListParagraph"/>
        <w:rPr>
          <w:color w:val="auto"/>
          <w:lang w:eastAsia="en-US"/>
        </w:rPr>
      </w:pPr>
      <w:r w:rsidRPr="00AB6CEB">
        <w:rPr>
          <w:color w:val="auto"/>
          <w:lang w:eastAsia="en-US"/>
        </w:rPr>
        <w:t>OSA II: Kuvaus henkilötietojen käsittelytoimista</w:t>
      </w:r>
    </w:p>
    <w:p w:rsidR="00371C1E" w:rsidRPr="00AB6CEB" w:rsidP="00841DB6">
      <w:pPr>
        <w:pStyle w:val="Heading2"/>
        <w:numPr>
          <w:ilvl w:val="0"/>
          <w:numId w:val="0"/>
        </w:numPr>
        <w:ind w:left="576"/>
        <w:rPr>
          <w:color w:val="auto"/>
          <w:lang w:eastAsia="en-US"/>
        </w:rPr>
      </w:pPr>
      <w:bookmarkStart w:id="272" w:name="_Toc256000066"/>
      <w:bookmarkStart w:id="273" w:name="_Toc256000247"/>
      <w:r w:rsidRPr="00AB6CEB">
        <w:rPr>
          <w:color w:val="auto"/>
          <w:lang w:eastAsia="en-US"/>
        </w:rPr>
        <w:t>OSA I Henkilötietojen käsittelyn ehdot</w:t>
      </w:r>
      <w:bookmarkEnd w:id="273"/>
      <w:bookmarkEnd w:id="272"/>
    </w:p>
    <w:p w:rsidR="00371C1E" w:rsidRPr="00050595"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274" w:name="_Toc256000067"/>
      <w:bookmarkStart w:id="275" w:name="_Toc256000248"/>
      <w:r w:rsidRPr="00050595">
        <w:rPr>
          <w:rFonts w:cstheme="minorHAnsi"/>
          <w:b/>
          <w:caps/>
          <w:color w:val="auto"/>
          <w:szCs w:val="22"/>
          <w:lang w:eastAsia="en-US"/>
        </w:rPr>
        <w:t>TARKOITUS JA SOVELTAMINEN</w:t>
      </w:r>
      <w:bookmarkEnd w:id="275"/>
      <w:bookmarkEnd w:id="274"/>
    </w:p>
    <w:p w:rsidR="00371C1E" w:rsidRPr="00050595" w:rsidP="00371C1E">
      <w:pPr>
        <w:pStyle w:val="ListParagraph"/>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276" w:name="_Toc256000068"/>
      <w:bookmarkStart w:id="277" w:name="_Toc256000249"/>
      <w:r w:rsidRPr="00AB6CEB">
        <w:rPr>
          <w:rFonts w:eastAsia="Calibri" w:cstheme="minorBidi"/>
          <w:color w:val="auto"/>
          <w:lang w:eastAsia="en-US"/>
        </w:rPr>
        <w:t xml:space="preserve">Tässä sopimusliitteessä (”Tietosuojaliite”) määritellään Tilaajaa ja </w:t>
      </w:r>
      <w:bookmarkStart w:id="278" w:name="_Hlk125459749"/>
      <w:r w:rsidRPr="00AB6CEB">
        <w:rPr>
          <w:rFonts w:eastAsia="Calibri" w:cstheme="minorBidi"/>
          <w:color w:val="auto"/>
          <w:lang w:eastAsia="en-US"/>
        </w:rPr>
        <w:t xml:space="preserve">Palveluntuottajaa </w:t>
      </w:r>
      <w:bookmarkEnd w:id="278"/>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bookmarkEnd w:id="277"/>
      <w:bookmarkEnd w:id="276"/>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279" w:name="_Toc256000069"/>
      <w:bookmarkStart w:id="280" w:name="_Toc256000250"/>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bookmarkEnd w:id="280"/>
      <w:bookmarkEnd w:id="279"/>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281" w:name="_Toc256000070"/>
      <w:bookmarkStart w:id="282" w:name="_Toc256000251"/>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bookmarkEnd w:id="282"/>
      <w:bookmarkEnd w:id="281"/>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283" w:name="_Toc256000071"/>
      <w:bookmarkStart w:id="284" w:name="_Toc256000252"/>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Palveluntuottaja on velvollinen ilmoittamaan Tilaajalle havaitsemistaan puutteista käsittelytoimien kuvauksessa.</w:t>
      </w:r>
      <w:bookmarkEnd w:id="284"/>
      <w:bookmarkEnd w:id="283"/>
      <w:r w:rsidRPr="00050595">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285" w:name="_Toc256000072"/>
      <w:bookmarkStart w:id="286" w:name="_Toc256000253"/>
      <w:r w:rsidRPr="00AB6CEB">
        <w:rPr>
          <w:rFonts w:eastAsia="Calibri" w:cstheme="minorBidi"/>
          <w:color w:val="auto"/>
          <w:lang w:eastAsia="en-US"/>
        </w:rPr>
        <w:t>Tämä Tietosuojaliite koskee ainoastaan sellaista henkilötietojen käsittelyä, jonka osalta Tilaaja on Tietosuoja-asetuksen tarkoittama rekisterinpitäjä ja Palveluntuottaja henkilötietojen käsittelijä.</w:t>
      </w:r>
      <w:bookmarkEnd w:id="286"/>
      <w:bookmarkEnd w:id="285"/>
    </w:p>
    <w:p w:rsidR="00371C1E" w:rsidRPr="00050595"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287" w:name="_Toc256000073"/>
      <w:bookmarkStart w:id="288" w:name="_Toc256000254"/>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bookmarkEnd w:id="288"/>
      <w:bookmarkEnd w:id="287"/>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289" w:name="_Toc256000074"/>
      <w:bookmarkStart w:id="290" w:name="_Toc256000255"/>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hyvän tietojenkäsittelytavan mukaisesti.</w:t>
      </w:r>
      <w:bookmarkEnd w:id="290"/>
      <w:bookmarkEnd w:id="289"/>
      <w:r w:rsidRPr="00050595">
        <w:rPr>
          <w:rFonts w:eastAsia="Calibri" w:cstheme="minorBidi"/>
          <w:color w:val="auto"/>
          <w:lang w:eastAsia="en-US"/>
        </w:rPr>
        <w:t xml:space="preserve"> </w:t>
      </w:r>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291" w:name="_Toc256000075"/>
      <w:bookmarkStart w:id="292" w:name="_Toc256000256"/>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293"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293"/>
      <w:r w:rsidRPr="00050595">
        <w:rPr>
          <w:rFonts w:eastAsia="Calibri" w:cstheme="minorBidi"/>
          <w:color w:val="auto"/>
          <w:lang w:eastAsia="en-US"/>
        </w:rPr>
        <w:t>Osapuolet sitoutuvat edellä mainittuja tietoja käsitellessään noudattamaan niihin liittyvää voimassa olevaa sääntelyä ja soveltuvia viranomaisohjeita.</w:t>
      </w:r>
      <w:bookmarkEnd w:id="292"/>
      <w:bookmarkEnd w:id="291"/>
      <w:r w:rsidRPr="00050595">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294" w:name="_Toc256000076"/>
      <w:bookmarkStart w:id="295" w:name="_Toc256000257"/>
      <w:r w:rsidRPr="00AB6CEB">
        <w:rPr>
          <w:rFonts w:eastAsia="Calibri" w:cstheme="minorBidi"/>
          <w:color w:val="auto"/>
          <w:lang w:eastAsia="en-US"/>
        </w:rPr>
        <w:t>Osapuolet sitoutuvat saattamaan henkilötietojen käsittelyn ja tietosuojan myös mahdollisen muun tämän Tietosuojaliitteen voimaantulon jälkeen voimaan tulevan henkilötietojen käsittelyä koskevan lainsäädännön mukaiselle vaatimustasolle.</w:t>
      </w:r>
      <w:bookmarkEnd w:id="295"/>
      <w:bookmarkEnd w:id="294"/>
      <w:r w:rsidRPr="00AB6CEB">
        <w:rPr>
          <w:rFonts w:eastAsia="Calibri" w:cstheme="minorBidi"/>
          <w:color w:val="auto"/>
          <w:lang w:eastAsia="en-US"/>
        </w:rPr>
        <w:t xml:space="preserve"> </w:t>
      </w:r>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296" w:name="_Toc256000077"/>
      <w:bookmarkStart w:id="297" w:name="_Toc256000258"/>
      <w:r w:rsidRPr="00AB6CEB">
        <w:rPr>
          <w:rFonts w:cstheme="minorHAnsi"/>
          <w:b/>
          <w:caps/>
          <w:color w:val="auto"/>
          <w:szCs w:val="22"/>
          <w:lang w:eastAsia="en-US"/>
        </w:rPr>
        <w:t>Palveluntuottajan yleiset velvollisuudet</w:t>
      </w:r>
      <w:bookmarkEnd w:id="297"/>
      <w:bookmarkEnd w:id="296"/>
    </w:p>
    <w:p w:rsidR="00371C1E" w:rsidRPr="00AB6CEB" w:rsidP="00371C1E">
      <w:pPr>
        <w:pStyle w:val="ListParagraph"/>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298" w:name="_Toc256000078"/>
      <w:bookmarkStart w:id="299" w:name="_Toc256000259"/>
      <w:r w:rsidRPr="00AB6CEB">
        <w:rPr>
          <w:rFonts w:eastAsia="Calibri" w:cstheme="minorBidi"/>
          <w:color w:val="auto"/>
          <w:lang w:eastAsia="en-US"/>
        </w:rPr>
        <w:t xml:space="preserve">Tilaajalla on oikeus antaa Palveluntuottajalle henkilötietojen käsittelyyn liittyvää ohjeistusta. </w:t>
      </w:r>
      <w:bookmarkStart w:id="300" w:name="_Hlk125460268"/>
      <w:r w:rsidRPr="00AB6CEB">
        <w:rPr>
          <w:rFonts w:eastAsia="Calibri" w:cstheme="minorBidi"/>
          <w:color w:val="auto"/>
          <w:lang w:eastAsia="en-US"/>
        </w:rPr>
        <w:t xml:space="preserve">Palveluntuottaja </w:t>
      </w:r>
      <w:bookmarkEnd w:id="300"/>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Jos ohjeiden muutoksista aiheutuu Sopimuksen mukaisiin velvoitteisiin liittyviä muita kuin vähäisiä muutoksia, niiden vaikutuksesta sovitaan Sopimuksen mukaisessa muutoshallintamenettelyssä.</w:t>
      </w:r>
      <w:bookmarkEnd w:id="299"/>
      <w:bookmarkEnd w:id="298"/>
      <w:r w:rsidRPr="00AB6CEB">
        <w:rPr>
          <w:rFonts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01" w:name="_Toc256000079"/>
      <w:bookmarkStart w:id="302" w:name="_Toc256000260"/>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bookmarkEnd w:id="302"/>
      <w:bookmarkEnd w:id="301"/>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03" w:name="_Toc256000080"/>
      <w:bookmarkStart w:id="304" w:name="_Toc256000261"/>
      <w:r w:rsidRPr="00AB6CEB">
        <w:rPr>
          <w:rFonts w:cstheme="minorHAnsi"/>
          <w:color w:val="auto"/>
          <w:szCs w:val="22"/>
          <w:lang w:eastAsia="en-US"/>
        </w:rPr>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bookmarkEnd w:id="304"/>
      <w:bookmarkEnd w:id="303"/>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05" w:name="_Toc256000081"/>
      <w:bookmarkStart w:id="306" w:name="_Toc256000262"/>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bookmarkEnd w:id="306"/>
      <w:bookmarkEnd w:id="305"/>
    </w:p>
    <w:p w:rsidR="00371C1E" w:rsidRPr="00050595"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07" w:name="_Toc256000082"/>
      <w:bookmarkStart w:id="308" w:name="_Toc256000263"/>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velvollisuus osoittaa toimenpiteiden asianmukaisuus ja riittävyys.</w:t>
      </w:r>
      <w:bookmarkEnd w:id="308"/>
      <w:bookmarkEnd w:id="307"/>
      <w:r w:rsidRPr="00050595">
        <w:rPr>
          <w:rFonts w:eastAsia="Calibri" w:cstheme="minorHAnsi"/>
          <w:color w:val="auto"/>
          <w:szCs w:val="22"/>
          <w:lang w:eastAsia="en-US"/>
        </w:rPr>
        <w:t xml:space="preserve"> </w:t>
      </w:r>
    </w:p>
    <w:p w:rsidR="00371C1E" w:rsidRPr="00050595"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09" w:name="_Toc256000083"/>
      <w:bookmarkStart w:id="310" w:name="_Toc256000264"/>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bookmarkEnd w:id="310"/>
      <w:bookmarkEnd w:id="309"/>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11" w:name="_Toc256000084"/>
      <w:bookmarkStart w:id="312" w:name="_Toc256000265"/>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w:t>
      </w:r>
      <w:bookmarkEnd w:id="312"/>
      <w:bookmarkEnd w:id="311"/>
      <w:r w:rsidRPr="00AB6CEB">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13" w:name="_Toc256000085"/>
      <w:bookmarkStart w:id="314" w:name="_Toc256000266"/>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bookmarkEnd w:id="314"/>
      <w:bookmarkEnd w:id="313"/>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15" w:name="_Toc256000086"/>
      <w:bookmarkStart w:id="316" w:name="_Toc256000267"/>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w:t>
      </w:r>
      <w:bookmarkEnd w:id="316"/>
      <w:bookmarkEnd w:id="315"/>
      <w:r w:rsidRPr="00AB6CEB">
        <w:rPr>
          <w:rFonts w:eastAsia="Calibri" w:cstheme="minorBidi"/>
          <w:color w:val="auto"/>
          <w:lang w:eastAsia="en-US"/>
        </w:rPr>
        <w:t xml:space="preserve"> </w:t>
      </w:r>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17" w:name="_Toc256000087"/>
      <w:bookmarkStart w:id="318" w:name="_Toc256000268"/>
      <w:r w:rsidRPr="00AB6CEB">
        <w:rPr>
          <w:rFonts w:eastAsia="Calibri" w:cstheme="minorHAnsi"/>
          <w:b/>
          <w:caps/>
          <w:color w:val="auto"/>
          <w:szCs w:val="22"/>
          <w:lang w:eastAsia="en-US"/>
        </w:rPr>
        <w:t>Tarkastusoikeus</w:t>
      </w:r>
      <w:bookmarkEnd w:id="318"/>
      <w:bookmarkEnd w:id="317"/>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19" w:name="_Toc256000088"/>
      <w:bookmarkStart w:id="320" w:name="_Toc256000269"/>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bookmarkEnd w:id="320"/>
      <w:bookmarkEnd w:id="319"/>
    </w:p>
    <w:p w:rsidR="00371C1E" w:rsidRPr="00050595"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21" w:name="_Toc256000089"/>
      <w:bookmarkStart w:id="322" w:name="_Toc256000270"/>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bookmarkEnd w:id="322"/>
      <w:bookmarkEnd w:id="321"/>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23" w:name="_Toc256000090"/>
      <w:bookmarkStart w:id="324" w:name="_Toc256000271"/>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bookmarkEnd w:id="324"/>
      <w:bookmarkEnd w:id="323"/>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25" w:name="_Toc256000091"/>
      <w:bookmarkStart w:id="326" w:name="_Toc256000272"/>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bookmarkEnd w:id="326"/>
      <w:bookmarkEnd w:id="325"/>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bookmarkStart w:id="327" w:name="_Toc256000092"/>
      <w:bookmarkStart w:id="328" w:name="_Toc256000273"/>
      <w:r w:rsidRPr="00AB6CEB">
        <w:rPr>
          <w:rFonts w:eastAsia="Calibri" w:cstheme="minorBidi"/>
          <w:b/>
          <w:bCs/>
          <w:caps/>
          <w:color w:val="auto"/>
          <w:lang w:eastAsia="en-US"/>
        </w:rPr>
        <w:t>Salassapitovelvollisuus</w:t>
      </w:r>
      <w:bookmarkEnd w:id="328"/>
      <w:bookmarkEnd w:id="327"/>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29" w:name="_Toc256000093"/>
      <w:bookmarkStart w:id="330" w:name="_Toc256000274"/>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bookmarkEnd w:id="330"/>
      <w:bookmarkEnd w:id="329"/>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31" w:name="_Toc256000094"/>
      <w:bookmarkStart w:id="332" w:name="_Toc256000275"/>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bookmarkEnd w:id="332"/>
      <w:bookmarkEnd w:id="331"/>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33" w:name="_Toc256000095"/>
      <w:bookmarkStart w:id="334" w:name="_Toc256000276"/>
      <w:r w:rsidRPr="00AB6CEB">
        <w:rPr>
          <w:rFonts w:eastAsia="Calibri" w:cstheme="minorBidi"/>
          <w:color w:val="auto"/>
          <w:lang w:eastAsia="en-US"/>
        </w:rPr>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bookmarkEnd w:id="334"/>
      <w:bookmarkEnd w:id="333"/>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35" w:name="_Toc256000096"/>
      <w:bookmarkStart w:id="336" w:name="_Toc256000277"/>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bookmarkEnd w:id="336"/>
      <w:bookmarkEnd w:id="335"/>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37" w:name="_Toc256000097"/>
      <w:bookmarkStart w:id="338" w:name="_Toc256000278"/>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bookmarkEnd w:id="338"/>
      <w:bookmarkEnd w:id="337"/>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39" w:name="_Toc256000098"/>
      <w:bookmarkStart w:id="340" w:name="_Toc256000279"/>
      <w:r w:rsidRPr="00AB6CEB">
        <w:rPr>
          <w:rFonts w:cstheme="minorBidi"/>
          <w:b/>
          <w:caps/>
          <w:color w:val="auto"/>
          <w:lang w:eastAsia="en-US"/>
        </w:rPr>
        <w:t>Tietojen luovuttaminen EU/ETA-alueen ulkopuolelle</w:t>
      </w:r>
      <w:bookmarkEnd w:id="340"/>
      <w:bookmarkEnd w:id="339"/>
    </w:p>
    <w:p w:rsidR="00371C1E" w:rsidRPr="005E54FC"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341" w:name="_Toc256000099"/>
      <w:bookmarkStart w:id="342" w:name="_Toc256000280"/>
      <w:r w:rsidRPr="005E54FC">
        <w:rPr>
          <w:rFonts w:eastAsia="Calibri" w:cstheme="minorBidi"/>
          <w:color w:val="auto"/>
          <w:lang w:eastAsia="en-US"/>
        </w:rPr>
        <w:t>Palveluntuottaja ei saa tuottaa tai siirtää palveluita Euroopan unionin (EU) tai Euroopan talousalueen (ETA) ulkopuolelle ilman Tilaajan etukäteen antamaa nimenomaista ja yksilöityä kirjallista suostumusta (EU/ETA suostumusliite).</w:t>
      </w:r>
      <w:bookmarkEnd w:id="342"/>
      <w:bookmarkEnd w:id="341"/>
      <w:r w:rsidRPr="005E54FC">
        <w:rPr>
          <w:rFonts w:eastAsia="Calibri" w:cstheme="minorBidi"/>
          <w:color w:val="auto"/>
          <w:lang w:eastAsia="en-US"/>
        </w:rPr>
        <w:t xml:space="preserve"> </w:t>
      </w:r>
    </w:p>
    <w:p w:rsidR="00371C1E" w:rsidRPr="005E54FC"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343" w:name="_Toc256000100"/>
      <w:bookmarkStart w:id="344" w:name="_Toc256000281"/>
      <w:r w:rsidRPr="005E54FC">
        <w:rPr>
          <w:rFonts w:eastAsia="Calibri" w:cstheme="minorBidi"/>
          <w:color w:val="auto"/>
          <w:lang w:eastAsia="en-US"/>
        </w:rPr>
        <w:t>Mitä Sopimuksessa ja tässä Tietosuojaliitteessä sovitaan henkilötietojen käsittelystä, koskee myös pääsyn mahdollistamista Tilaajan henkilötietoihin esimerkiksi hallinta- ja valvontayhteyden välityksellä.</w:t>
      </w:r>
      <w:bookmarkEnd w:id="344"/>
      <w:bookmarkEnd w:id="343"/>
      <w:r w:rsidRPr="005E54FC">
        <w:rPr>
          <w:rFonts w:eastAsia="Calibri" w:cstheme="minorBidi"/>
          <w:color w:val="auto"/>
          <w:lang w:eastAsia="en-US"/>
        </w:rPr>
        <w:t xml:space="preserve"> </w:t>
      </w:r>
    </w:p>
    <w:p w:rsidR="00371C1E" w:rsidRPr="00CA05E6"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45" w:name="_Toc256000101"/>
      <w:bookmarkStart w:id="346" w:name="_Toc256000282"/>
      <w:r w:rsidRPr="00CA05E6">
        <w:rPr>
          <w:rFonts w:eastAsia="Calibri" w:cstheme="minorBidi"/>
          <w:color w:val="auto"/>
          <w:lang w:eastAsia="en-US"/>
        </w:rPr>
        <w:t>Jos Sopimuksessa on sovittu käsittelyn tai palvelinten sijainnista edellä mainittua tiukemmin, kuten että palvelimet sijaitsevat Suomessa, sovelletaan Sopimusta.</w:t>
      </w:r>
      <w:bookmarkEnd w:id="346"/>
      <w:bookmarkEnd w:id="345"/>
      <w:r w:rsidRPr="00CA05E6">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347" w:name="_Toc256000102"/>
      <w:bookmarkStart w:id="348" w:name="_Toc256000283"/>
      <w:r w:rsidRPr="04F6CD9E">
        <w:rPr>
          <w:rFonts w:eastAsia="Calibri" w:cstheme="minorBidi"/>
          <w:color w:val="auto"/>
          <w:lang w:eastAsia="en-US"/>
        </w:rPr>
        <w:t>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w:t>
      </w:r>
      <w:bookmarkEnd w:id="348"/>
      <w:bookmarkEnd w:id="347"/>
      <w:r w:rsidRPr="04F6CD9E">
        <w:rPr>
          <w:rFonts w:eastAsia="Calibri" w:cstheme="minorBidi"/>
          <w:color w:val="auto"/>
          <w:lang w:eastAsia="en-US"/>
        </w:rPr>
        <w:t xml:space="preserve"> </w:t>
      </w:r>
    </w:p>
    <w:p w:rsidR="00371C1E" w:rsidRPr="00AB6CEB"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49" w:name="_Toc256000103"/>
      <w:bookmarkStart w:id="350" w:name="_Toc256000284"/>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valitsemaa siirtomekanismia, taikka siirtämään henkilötietojen käsittelyn EU/ETA-alueelle tai luotettavaan maahan ilman aiheetonta viivytystä, jos käsittelymaa poistetaan luotettavien maiden listalta.</w:t>
      </w:r>
      <w:bookmarkEnd w:id="350"/>
      <w:bookmarkEnd w:id="349"/>
      <w:r w:rsidRPr="00AB6CEB">
        <w:rPr>
          <w:rFonts w:eastAsia="Calibri" w:cstheme="minorHAnsi"/>
          <w:color w:val="auto"/>
          <w:szCs w:val="22"/>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51" w:name="_Toc256000104"/>
      <w:bookmarkStart w:id="352" w:name="_Toc256000285"/>
      <w:r w:rsidRPr="00AB6CEB">
        <w:rPr>
          <w:rFonts w:eastAsia="Calibri" w:cstheme="minorBidi"/>
          <w:color w:val="auto"/>
          <w:lang w:eastAsia="en-US"/>
        </w:rPr>
        <w:t>Palveluntuottaja sitoutuu siirtämään ilman aiheetonta viivytystä henkilötietojen käsittelyn EU/ETA-alueelle tai luotettavaan maahan, jos käsittelymaa poistetaan luotettavien maiden listalta.</w:t>
      </w:r>
      <w:bookmarkEnd w:id="352"/>
      <w:bookmarkEnd w:id="351"/>
      <w:r w:rsidRPr="00AB6CEB">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53" w:name="_Toc256000105"/>
      <w:bookmarkStart w:id="354" w:name="_Toc256000286"/>
      <w:r w:rsidRPr="00AB6CEB">
        <w:rPr>
          <w:rFonts w:eastAsia="Calibri" w:cstheme="minorBidi"/>
          <w:color w:val="auto"/>
          <w:lang w:eastAsia="en-US"/>
        </w:rPr>
        <w:t>Palveluntuottaja takaa saman tietoturvan ja tietosuojan tason riippumatta henkilötietojen käsittelymaasta.</w:t>
      </w:r>
      <w:bookmarkEnd w:id="354"/>
      <w:bookmarkEnd w:id="353"/>
      <w:r w:rsidRPr="00AB6CEB">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55" w:name="_Toc256000106"/>
      <w:bookmarkStart w:id="356" w:name="_Toc256000287"/>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bookmarkEnd w:id="356"/>
      <w:bookmarkEnd w:id="355"/>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57" w:name="_Toc256000107"/>
      <w:bookmarkStart w:id="358" w:name="_Toc256000288"/>
      <w:r w:rsidRPr="00AB6CEB">
        <w:rPr>
          <w:rFonts w:cstheme="minorBidi"/>
          <w:b/>
          <w:caps/>
          <w:color w:val="auto"/>
          <w:lang w:eastAsia="en-US"/>
        </w:rPr>
        <w:t>Tietoturvaloukkaukset</w:t>
      </w:r>
      <w:bookmarkEnd w:id="358"/>
      <w:bookmarkEnd w:id="357"/>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59" w:name="_Toc256000108"/>
      <w:bookmarkStart w:id="360" w:name="_Toc256000289"/>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bookmarkEnd w:id="360"/>
      <w:bookmarkEnd w:id="359"/>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361" w:name="_Toc256000109"/>
      <w:bookmarkStart w:id="362" w:name="_Toc256000290"/>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bookmarkEnd w:id="362"/>
      <w:bookmarkEnd w:id="361"/>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63" w:name="_Toc256000110"/>
      <w:bookmarkStart w:id="364" w:name="_Toc256000291"/>
      <w:r w:rsidRPr="00AB6CEB">
        <w:rPr>
          <w:rFonts w:eastAsia="Calibri" w:cstheme="minorBidi"/>
          <w:color w:val="auto"/>
          <w:lang w:eastAsia="en-US"/>
        </w:rPr>
        <w:t>Lisäksi Palveluntuottaja sitoutuu ilmoittamaan Tilaajalle ilman aiheetonta viivytystä muista palvelun häiriö- tai ongelmatilanteista, joilla voi olla vaikutuksia rekisteröityjen yksityisyyden suojaan, asemaan tai oikeuksiin.</w:t>
      </w:r>
      <w:bookmarkEnd w:id="364"/>
      <w:bookmarkEnd w:id="363"/>
      <w:r w:rsidRPr="00AB6CEB">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65" w:name="_Toc256000111"/>
      <w:bookmarkStart w:id="366" w:name="_Toc256000292"/>
      <w:r w:rsidRPr="00AB6CEB">
        <w:rPr>
          <w:rFonts w:eastAsia="Calibri" w:cstheme="minorBidi"/>
          <w:color w:val="auto"/>
          <w:lang w:eastAsia="en-US"/>
        </w:rPr>
        <w:t>Palveluntuottajan on annettava Tilaajalle vähintään seuraavat tiedot tietoturvaloukkauksesta tai tätä koskevasta epäilystä:</w:t>
      </w:r>
      <w:bookmarkEnd w:id="366"/>
      <w:bookmarkEnd w:id="365"/>
    </w:p>
    <w:p w:rsidR="00371C1E" w:rsidRPr="00AB6CEB"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bookmarkStart w:id="367" w:name="_Toc256000112"/>
      <w:bookmarkStart w:id="368" w:name="_Toc256000293"/>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bookmarkEnd w:id="368"/>
      <w:bookmarkEnd w:id="367"/>
    </w:p>
    <w:p w:rsidR="00371C1E" w:rsidRPr="00AB6CEB"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bookmarkStart w:id="369" w:name="_Toc256000113"/>
      <w:bookmarkStart w:id="370" w:name="_Toc256000294"/>
      <w:r w:rsidRPr="00AB6CEB">
        <w:rPr>
          <w:rFonts w:cstheme="minorBidi"/>
          <w:color w:val="auto"/>
          <w:lang w:eastAsia="en-US"/>
        </w:rPr>
        <w:t>tietosuojavastaavan tai muun sellaisen vastuuhenkilön nimi ja yhteystiedot, jolta voi saada asiassa lisätietoja;</w:t>
      </w:r>
      <w:bookmarkEnd w:id="370"/>
      <w:bookmarkEnd w:id="369"/>
    </w:p>
    <w:p w:rsidR="00371C1E" w:rsidRPr="00AB6CEB"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bookmarkStart w:id="371" w:name="_Toc256000114"/>
      <w:bookmarkStart w:id="372" w:name="_Toc256000295"/>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bookmarkEnd w:id="372"/>
      <w:bookmarkEnd w:id="371"/>
    </w:p>
    <w:p w:rsidR="00371C1E" w:rsidRPr="00AB6CEB"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bookmarkStart w:id="373" w:name="_Toc256000115"/>
      <w:bookmarkStart w:id="374" w:name="_Toc256000296"/>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ehdottaa tai joita se on jo toteuttanut tietoturvaloukkauksen johdosta, ja tarvittaessa toimenpiteet mahdollisten haittavaikutusten lieventämiseksi.</w:t>
      </w:r>
      <w:bookmarkEnd w:id="374"/>
      <w:bookmarkEnd w:id="373"/>
      <w:r w:rsidRPr="00AB6CEB">
        <w:rPr>
          <w:rFonts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75" w:name="_Toc256000116"/>
      <w:bookmarkStart w:id="376" w:name="_Toc256000297"/>
      <w:r w:rsidRPr="00AB6CEB">
        <w:rPr>
          <w:rFonts w:cstheme="minorBidi"/>
          <w:color w:val="auto"/>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bookmarkEnd w:id="376"/>
      <w:bookmarkEnd w:id="375"/>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77" w:name="_Toc256000117"/>
      <w:bookmarkStart w:id="378" w:name="_Toc256000298"/>
      <w:r w:rsidRPr="00AB6CEB">
        <w:rPr>
          <w:rFonts w:cstheme="minorBidi"/>
          <w:b/>
          <w:caps/>
          <w:color w:val="auto"/>
          <w:lang w:eastAsia="en-US"/>
        </w:rPr>
        <w:t>Henkilötietojen käsittelyn päättyminen</w:t>
      </w:r>
      <w:bookmarkEnd w:id="378"/>
      <w:bookmarkEnd w:id="377"/>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79" w:name="_Toc256000118"/>
      <w:bookmarkStart w:id="380" w:name="_Toc256000299"/>
      <w:r w:rsidRPr="00AB6CEB">
        <w:rPr>
          <w:rFonts w:eastAsia="Calibri" w:cstheme="minorBidi"/>
          <w:color w:val="auto"/>
          <w:lang w:eastAsia="en-US"/>
        </w:rPr>
        <w:t>Sopimuksen voimassaoloaikana Palveluntuottaja ei saa poistaa Tilaajan lukuun käsittelemiään henkilötietoja ilman Tilaajan nimenomaista pyyntöä.</w:t>
      </w:r>
      <w:bookmarkEnd w:id="380"/>
      <w:bookmarkEnd w:id="379"/>
      <w:r w:rsidRPr="00AB6CEB">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81" w:name="_Toc256000119"/>
      <w:bookmarkStart w:id="382" w:name="_Toc256000300"/>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bookmarkEnd w:id="382"/>
      <w:bookmarkEnd w:id="381"/>
    </w:p>
    <w:p w:rsidR="00371C1E" w:rsidRPr="006337A2"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83" w:name="_Toc256000120"/>
      <w:bookmarkStart w:id="384" w:name="_Toc256000301"/>
      <w:r w:rsidRPr="006337A2">
        <w:rPr>
          <w:rFonts w:cstheme="minorBidi"/>
          <w:b/>
          <w:caps/>
          <w:color w:val="auto"/>
          <w:lang w:eastAsia="en-US"/>
        </w:rPr>
        <w:t>Vastuut HENKILÖTIETOJEN KÄSITTELYSSÄ</w:t>
      </w:r>
      <w:bookmarkEnd w:id="384"/>
      <w:bookmarkEnd w:id="383"/>
    </w:p>
    <w:p w:rsidR="00371C1E" w:rsidRPr="00D177A1"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Start w:id="385" w:name="_Toc256000121"/>
      <w:bookmarkStart w:id="386" w:name="_Toc256000302"/>
      <w:r w:rsidRPr="00D177A1">
        <w:rPr>
          <w:rFonts w:cstheme="minorBidi"/>
          <w:color w:val="auto"/>
          <w:lang w:eastAsia="en-US"/>
        </w:rPr>
        <w:t>Sopimuksessa, johon henkilötietojen käsittely perustuu, mahdollisesti olevaa vastuunrajoituslauseketta ei sovelleta tämän Tietosuojaliitteen tai sen mukaisten velvoitteiden rikkomiseen.</w:t>
      </w:r>
      <w:bookmarkEnd w:id="386"/>
      <w:bookmarkEnd w:id="385"/>
      <w:r w:rsidRPr="00D177A1">
        <w:rPr>
          <w:rFonts w:cstheme="minorBidi"/>
          <w:color w:val="auto"/>
          <w:lang w:eastAsia="en-US"/>
        </w:rPr>
        <w:t xml:space="preserve"> </w:t>
      </w:r>
    </w:p>
    <w:p w:rsidR="00371C1E" w:rsidRPr="00D177A1"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387" w:name="_Hlk127303863"/>
      <w:bookmarkStart w:id="388" w:name="_Toc256000122"/>
      <w:bookmarkStart w:id="389" w:name="_Toc25600030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Palveluntuottajan enimmäisvastuu vahinkotapahtumaa kohden on suurin seuraavista: viisi (5) kertaa kahdentoista (12) kuukauden Sopimuksen perusteella suoritettavien toistuvaismaksujen laskennallinen määrä tai 100 000 euroa.</w:t>
      </w:r>
      <w:bookmarkEnd w:id="389"/>
      <w:bookmarkEnd w:id="388"/>
      <w:r w:rsidRPr="000F2165">
        <w:rPr>
          <w:rFonts w:eastAsia="Calibri" w:cstheme="minorBidi"/>
          <w:color w:val="auto"/>
          <w:lang w:eastAsia="en-US"/>
        </w:rPr>
        <w:t xml:space="preserve"> </w:t>
      </w:r>
    </w:p>
    <w:p w:rsidR="00371C1E" w:rsidRPr="006337A2"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bookmarkEnd w:id="387"/>
      <w:bookmarkStart w:id="390" w:name="_Toc256000123"/>
      <w:bookmarkStart w:id="391" w:name="_Toc256000304"/>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t>Osapuolelta</w:t>
      </w:r>
      <w:r w:rsidRPr="006337A2">
        <w:rPr>
          <w:rFonts w:eastAsia="Calibri" w:cstheme="minorBidi"/>
          <w:color w:val="auto"/>
          <w:lang w:eastAsia="en-US"/>
        </w:rPr>
        <w:t xml:space="preserve"> tämän vahingonkorvausvastuuta vastaava osuus rekisteröidylle maksetusta korvauksesta.</w:t>
      </w:r>
      <w:bookmarkEnd w:id="391"/>
      <w:bookmarkEnd w:id="390"/>
      <w:r w:rsidRPr="006337A2">
        <w:rPr>
          <w:rFonts w:eastAsia="Calibri" w:cstheme="minorBidi"/>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bookmarkStart w:id="392" w:name="_Toc256000124"/>
      <w:bookmarkStart w:id="393" w:name="_Toc256000305"/>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bookmarkEnd w:id="393"/>
      <w:bookmarkEnd w:id="392"/>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94" w:name="_Toc256000125"/>
      <w:bookmarkStart w:id="395" w:name="_Toc256000306"/>
      <w:r w:rsidRPr="00AB6CEB">
        <w:rPr>
          <w:rFonts w:cstheme="minorBidi"/>
          <w:b/>
          <w:caps/>
          <w:color w:val="auto"/>
          <w:lang w:eastAsia="en-US"/>
        </w:rPr>
        <w:t>SOPIMUSEHTOJEN VOIMASSAOLO</w:t>
      </w:r>
      <w:bookmarkEnd w:id="395"/>
      <w:bookmarkEnd w:id="394"/>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396" w:name="_Toc256000126"/>
      <w:bookmarkStart w:id="397" w:name="_Toc256000307"/>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bookmarkEnd w:id="397"/>
      <w:bookmarkEnd w:id="396"/>
    </w:p>
    <w:p w:rsidR="00371C1E" w:rsidRPr="00AB6CEB"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bookmarkStart w:id="398" w:name="_Toc256000127"/>
      <w:bookmarkStart w:id="399" w:name="_Toc256000308"/>
      <w:r w:rsidRPr="00AB6CEB">
        <w:rPr>
          <w:rFonts w:cstheme="minorBidi"/>
          <w:b/>
          <w:caps/>
          <w:color w:val="auto"/>
          <w:lang w:eastAsia="en-US"/>
        </w:rPr>
        <w:t>Muut ehdot</w:t>
      </w:r>
      <w:bookmarkEnd w:id="399"/>
      <w:bookmarkEnd w:id="398"/>
      <w:r w:rsidRPr="00AB6CEB">
        <w:rPr>
          <w:rFonts w:cstheme="minorBidi"/>
          <w:b/>
          <w:caps/>
          <w:color w:val="auto"/>
          <w:lang w:eastAsia="en-US"/>
        </w:rPr>
        <w:t xml:space="preserve"> </w:t>
      </w:r>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400" w:name="_Toc256000128"/>
      <w:bookmarkStart w:id="401" w:name="_Toc256000309"/>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bookmarkEnd w:id="401"/>
      <w:bookmarkEnd w:id="400"/>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bookmarkStart w:id="402" w:name="_Toc256000129"/>
      <w:bookmarkStart w:id="403" w:name="_Toc256000310"/>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bookmarkEnd w:id="403"/>
      <w:bookmarkEnd w:id="402"/>
    </w:p>
    <w:p w:rsidR="00371C1E" w:rsidRPr="00AB6CEB"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404" w:name="_Toc256000130"/>
      <w:bookmarkStart w:id="405" w:name="_Toc256000311"/>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bookmarkEnd w:id="405"/>
      <w:bookmarkEnd w:id="404"/>
    </w:p>
    <w:p w:rsidR="00371C1E" w:rsidRPr="00AB6CEB"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rsidR="00371C1E" w:rsidP="00841DB6">
      <w:pPr>
        <w:pStyle w:val="Heading1"/>
        <w:numPr>
          <w:ilvl w:val="0"/>
          <w:numId w:val="0"/>
        </w:numPr>
        <w:ind w:left="432"/>
        <w:rPr>
          <w:color w:val="auto"/>
          <w:lang w:eastAsia="en-US"/>
        </w:rPr>
      </w:pPr>
      <w:bookmarkStart w:id="406" w:name="_Toc256000131"/>
      <w:bookmarkStart w:id="407" w:name="_Toc256000312"/>
      <w:r>
        <w:t>OSA II: KUVAUS HENKILÖTIETOJEN KÄSITTELYTOIMISTA</w:t>
      </w:r>
      <w:bookmarkEnd w:id="407"/>
      <w:bookmarkEnd w:id="406"/>
    </w:p>
    <w:p w:rsidR="00371C1E" w:rsidRPr="003C3D79" w:rsidP="00371C1E">
      <w:pPr>
        <w:pStyle w:val="Heading2"/>
        <w:numPr>
          <w:ilvl w:val="0"/>
          <w:numId w:val="38"/>
        </w:numPr>
        <w:tabs>
          <w:tab w:val="num" w:pos="360"/>
        </w:tabs>
        <w:ind w:left="0" w:firstLine="0"/>
        <w:rPr>
          <w:rFonts w:eastAsia="Calibri"/>
          <w:sz w:val="22"/>
          <w:szCs w:val="22"/>
        </w:rPr>
      </w:pPr>
      <w:bookmarkStart w:id="408" w:name="_Toc256000132"/>
      <w:bookmarkStart w:id="409" w:name="_Toc256000313"/>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bookmarkEnd w:id="409"/>
      <w:bookmarkEnd w:id="408"/>
    </w:p>
    <w:p w:rsidR="00371C1E" w:rsidRPr="00EB4177" w:rsidP="00371C1E">
      <w:pPr>
        <w:ind w:left="360"/>
        <w:rPr>
          <w:rFonts w:ascii="Calibri" w:hAnsi="Calibri" w:eastAsiaTheme="minorHAns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Pr="00EB4177">
            <w:rPr>
              <w:rStyle w:val="PlaceholderText"/>
            </w:rPr>
            <w:t>Kirjoita tekstiä napsauttamalla tai napauttamalla tätä.</w:t>
          </w:r>
        </w:sdtContent>
      </w:sdt>
    </w:p>
    <w:p w:rsidR="00371C1E" w:rsidRPr="00EB4177"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Pr="00EB4177">
            <w:rPr>
              <w:rStyle w:val="PlaceholderText"/>
            </w:rPr>
            <w:t>Kirjoita tekstiä napsauttamalla tai napauttamalla tätä.</w:t>
          </w:r>
        </w:sdtContent>
      </w:sdt>
    </w:p>
    <w:p w:rsidR="00371C1E" w:rsidRPr="00EB4177"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Pr="00EB4177">
            <w:rPr>
              <w:rStyle w:val="PlaceholderText"/>
            </w:rPr>
            <w:t>Kirjoita tekstiä napsauttamalla tai napauttamalla tätä.</w:t>
          </w:r>
        </w:sdtContent>
      </w:sdt>
    </w:p>
    <w:p w:rsidR="00371C1E" w:rsidRPr="00F7399B"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Pr="00EB4177">
            <w:rPr>
              <w:rStyle w:val="PlaceholderText"/>
            </w:rPr>
            <w:t>Kirjoita tekstiä napsauttamalla tai napauttamalla tätä.</w:t>
          </w:r>
        </w:sdtContent>
      </w:sdt>
    </w:p>
    <w:p w:rsidR="00180202" w:rsidP="00180202"/>
    <w:p w:rsidR="00371C1E" w:rsidRPr="005271A7" w:rsidP="00941A53">
      <w:pPr>
        <w:pStyle w:val="ListParagraph"/>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rsidR="00371C1E" w:rsidRPr="005271A7"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rsidR="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rsidR="00180202" w:rsidRPr="005271A7" w:rsidP="00371C1E">
      <w:pPr>
        <w:rPr>
          <w:color w:val="auto"/>
        </w:rPr>
      </w:pPr>
    </w:p>
    <w:p w:rsidR="00371C1E" w:rsidRPr="005271A7" w:rsidP="00941A53">
      <w:pPr>
        <w:pStyle w:val="ListParagraph"/>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rsidR="00371C1E" w:rsidRPr="005271A7"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rsidR="00371C1E" w:rsidRPr="000E57C1" w:rsidP="00371C1E">
      <w:pPr>
        <w:pStyle w:val="ListParagraph"/>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richText/>
      </w:sdtPr>
      <w:sdtEndPr>
        <w:rPr>
          <w:iCs/>
        </w:rPr>
      </w:sdtEndPr>
      <w:sdtContent>
        <w:sdt>
          <w:sdtPr>
            <w:rPr>
              <w:iCs/>
              <w:color w:val="auto"/>
            </w:rPr>
            <w:id w:val="-217746798"/>
            <w:placeholder>
              <w:docPart w:val="337E98B843E443A2B2D4486085E0D0E7"/>
            </w:placeholder>
            <w:text/>
          </w:sdtPr>
          <w:sdtContent>
            <w:p w:rsidR="00371C1E" w:rsidRPr="00BA5803" w:rsidP="00371C1E">
              <w:pPr>
                <w:ind w:left="227"/>
                <w:rPr>
                  <w:iCs/>
                  <w:color w:val="FF0000"/>
                </w:rPr>
              </w:pPr>
              <w:r w:rsidRPr="00BA5803">
                <w:rPr>
                  <w:iCs/>
                  <w:color w:val="auto"/>
                </w:rPr>
                <w:t>Tilaajan työntekijät, Sosiaalihuollon asiakkaat</w:t>
              </w:r>
            </w:p>
          </w:sdtContent>
        </w:sdt>
      </w:sdtContent>
    </w:sdt>
    <w:p w:rsidR="00371C1E" w:rsidRPr="000E57C1" w:rsidP="00371C1E">
      <w:pPr>
        <w:pStyle w:val="ListParagraph"/>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rsidR="00371C1E" w:rsidRPr="00BA5803" w:rsidP="00371C1E">
      <w:pPr>
        <w:jc w:val="both"/>
        <w:rPr>
          <w:iCs/>
          <w:color w:val="auto"/>
        </w:rPr>
      </w:pPr>
      <w:sdt>
        <w:sdtPr>
          <w:rPr>
            <w:iCs/>
            <w:color w:val="auto"/>
          </w:rPr>
          <w:id w:val="-877778021"/>
          <w:placeholder>
            <w:docPart w:val="337E98B843E443A2B2D4486085E0D0E7"/>
          </w:placeholder>
          <w:text/>
        </w:sdtPr>
        <w:sdtContent>
          <w:r w:rsidRPr="00BA5803" w:rsidR="00BA5803">
            <w:rPr>
              <w:iCs/>
              <w:color w:val="auto"/>
            </w:rPr>
            <w:t>Tilaajan työntekijän nimi ja käyttäjätunnus, Sosiaalihuollon asiakkaiden yleisiä henkilötietoja (kuten nimi ja yhteystiedot) sekä sosiaalihuollon palveluissa syntyviä asiakastietoja</w:t>
          </w:r>
        </w:sdtContent>
      </w:sdt>
    </w:p>
    <w:p w:rsidR="00180202" w:rsidP="00180202"/>
    <w:p w:rsidR="00371C1E" w:rsidRPr="005271A7" w:rsidP="00941A53">
      <w:pPr>
        <w:pStyle w:val="ListParagraph"/>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rsidR="00371C1E" w:rsidRPr="005271A7"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rsidR="00371C1E" w:rsidRPr="000E57C1" w:rsidP="00371C1E">
      <w:pPr>
        <w:pStyle w:val="ListParagraph"/>
        <w:rPr>
          <w:i/>
          <w:color w:val="auto"/>
          <w:lang w:val="fi-FI"/>
        </w:rPr>
      </w:pPr>
      <w:r w:rsidRPr="000E57C1">
        <w:rPr>
          <w:rFonts w:eastAsia="Calibri"/>
          <w:i/>
          <w:color w:val="auto"/>
          <w:lang w:val="fi-FI" w:eastAsia="en-US"/>
        </w:rPr>
        <w:t xml:space="preserve">Ohje: Palveluntuottaja kirjoittaa tähän, miksi ja miten käsittelee kyseisiä henkilötietoja </w:t>
      </w:r>
    </w:p>
    <w:p w:rsidR="00371C1E" w:rsidRPr="000E57C1"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Pr="00BA5803" w:rsid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rsidR="00371C1E" w:rsidRPr="005271A7" w:rsidP="00371C1E">
      <w:pPr>
        <w:jc w:val="both"/>
        <w:rPr>
          <w:b/>
          <w:color w:val="auto"/>
        </w:rPr>
      </w:pPr>
    </w:p>
    <w:p w:rsidR="00371C1E" w:rsidRPr="005271A7" w:rsidP="00941A53">
      <w:pPr>
        <w:pStyle w:val="ListParagraph"/>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rsidR="00371C1E" w:rsidRPr="005271A7"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rsidR="000F2165" w:rsidP="002307BE">
      <w:pPr>
        <w:sectPr w:rsidSect="009F4B71">
          <w:headerReference w:type="default" r:id="rId18"/>
          <w:pgSz w:w="11906" w:h="16838" w:code="9"/>
          <w:pgMar w:top="964" w:right="1077" w:bottom="720" w:left="1077" w:header="680" w:footer="567" w:gutter="0"/>
          <w:cols w:space="708"/>
          <w:docGrid w:linePitch="299"/>
        </w:sectPr>
      </w:pPr>
    </w:p>
    <w:p w:rsidR="001B53E2" w:rsidP="00745B74">
      <w:pPr>
        <w:pStyle w:val="Heading1"/>
        <w:numPr>
          <w:ilvl w:val="0"/>
          <w:numId w:val="0"/>
        </w:numPr>
        <w:ind w:left="432"/>
        <w:rPr>
          <w:sz w:val="20"/>
          <w:lang w:eastAsia="en-US"/>
        </w:rPr>
      </w:pPr>
      <w:bookmarkStart w:id="410" w:name="_Toc256000133"/>
      <w:bookmarkStart w:id="411" w:name="_Toc256000314"/>
      <w:r w:rsidRPr="677BD449">
        <w:rPr>
          <w:lang w:eastAsia="en-US"/>
        </w:rPr>
        <w:t>SALASSAPITO- JA TURVALLISUU</w:t>
      </w:r>
      <w:r>
        <w:rPr>
          <w:lang w:eastAsia="en-US"/>
        </w:rPr>
        <w:t>SL</w:t>
      </w:r>
      <w:r w:rsidRPr="677BD449">
        <w:rPr>
          <w:lang w:eastAsia="en-US"/>
        </w:rPr>
        <w:t>IITE HANKINTOIHIN</w:t>
      </w:r>
      <w:bookmarkEnd w:id="411"/>
      <w:bookmarkEnd w:id="410"/>
      <w:r w:rsidRPr="677BD449">
        <w:rPr>
          <w:lang w:eastAsia="en-US"/>
        </w:rPr>
        <w:t xml:space="preserve"> </w:t>
      </w:r>
    </w:p>
    <w:p w:rsidR="001B53E2" w:rsidRPr="003E6458"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bookmarkStart w:id="412" w:name="_Toc256000134"/>
      <w:bookmarkStart w:id="413" w:name="_Toc256000315"/>
      <w:r w:rsidRPr="003E6458">
        <w:rPr>
          <w:b/>
          <w:caps/>
          <w:szCs w:val="22"/>
          <w:lang w:eastAsia="en-US"/>
        </w:rPr>
        <w:t>TARKOITUS JA SOVELTAMINEN</w:t>
      </w:r>
      <w:bookmarkEnd w:id="413"/>
      <w:bookmarkEnd w:id="412"/>
    </w:p>
    <w:p w:rsidR="001B53E2" w:rsidRPr="003E6458"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bookmarkStart w:id="414" w:name="_Toc256000135"/>
      <w:bookmarkStart w:id="415" w:name="_Toc256000316"/>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bookmarkEnd w:id="415"/>
      <w:bookmarkEnd w:id="414"/>
    </w:p>
    <w:p w:rsidR="001B53E2" w:rsidRPr="003E6458"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bookmarkStart w:id="416" w:name="_Toc256000136"/>
      <w:bookmarkStart w:id="417" w:name="_Toc256000317"/>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bookmarkEnd w:id="417"/>
      <w:bookmarkEnd w:id="416"/>
      <w:r w:rsidRPr="003E6458">
        <w:rPr>
          <w:rFonts w:eastAsia="Calibri"/>
          <w:color w:val="auto"/>
          <w:szCs w:val="22"/>
          <w:lang w:eastAsia="en-US"/>
        </w:rPr>
        <w:t xml:space="preserve"> </w:t>
      </w:r>
    </w:p>
    <w:p w:rsidR="001B53E2" w:rsidRPr="003E6458"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bookmarkStart w:id="418" w:name="_Toc256000137"/>
      <w:bookmarkStart w:id="419" w:name="_Toc256000318"/>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bookmarkEnd w:id="419"/>
      <w:bookmarkEnd w:id="418"/>
    </w:p>
    <w:p w:rsidR="001B53E2" w:rsidRPr="006064A9"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bookmarkStart w:id="420" w:name="_Toc256000138"/>
      <w:bookmarkStart w:id="421" w:name="_Toc256000319"/>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bookmarkEnd w:id="421"/>
      <w:bookmarkEnd w:id="420"/>
    </w:p>
    <w:p w:rsidR="001B53E2" w:rsidRPr="003E6458"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bookmarkStart w:id="422" w:name="_Toc256000139"/>
      <w:bookmarkStart w:id="423" w:name="_Toc256000320"/>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bookmarkEnd w:id="423"/>
      <w:bookmarkEnd w:id="422"/>
    </w:p>
    <w:p w:rsidR="001B53E2" w:rsidRPr="003E6458"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bookmarkStart w:id="424" w:name="_Toc256000140"/>
      <w:bookmarkStart w:id="425" w:name="_Toc256000321"/>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bookmarkEnd w:id="425"/>
      <w:bookmarkEnd w:id="424"/>
    </w:p>
    <w:p w:rsidR="001B53E2" w:rsidRPr="003E6458" w:rsidP="00745B74">
      <w:pPr>
        <w:pStyle w:val="ListParagraph"/>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bookmarkStart w:id="426" w:name="_Toc256000141"/>
      <w:bookmarkStart w:id="427" w:name="_Toc256000322"/>
      <w:r w:rsidRPr="003E6458">
        <w:rPr>
          <w:rFonts w:eastAsia="Calibri"/>
          <w:b/>
          <w:szCs w:val="22"/>
          <w:lang w:eastAsia="en-US"/>
        </w:rPr>
        <w:t>SALASSAPITO</w:t>
      </w:r>
      <w:bookmarkEnd w:id="427"/>
      <w:bookmarkEnd w:id="426"/>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28" w:name="_Toc256000142"/>
      <w:bookmarkStart w:id="429" w:name="_Toc256000323"/>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t>ei ole yleisesti tiedossa ja joka annetaan Palveluntuottajan tietoon Sopimuksen perusteella tai syntyy sovitun palvelun yhteydessä. Luottamuksellinen tieto voidaan ilmaista suullisesti, kirjallisesti tai sähköisesti.</w:t>
      </w:r>
      <w:bookmarkEnd w:id="429"/>
      <w:bookmarkEnd w:id="428"/>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30" w:name="_Toc256000143"/>
      <w:bookmarkStart w:id="431" w:name="_Toc256000324"/>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bookmarkEnd w:id="431"/>
      <w:bookmarkEnd w:id="430"/>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32" w:name="_Toc256000144"/>
      <w:bookmarkStart w:id="433" w:name="_Toc256000325"/>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bookmarkEnd w:id="433"/>
      <w:bookmarkEnd w:id="432"/>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34" w:name="_Toc256000145"/>
      <w:bookmarkStart w:id="435" w:name="_Toc256000326"/>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bookmarkEnd w:id="435"/>
      <w:bookmarkEnd w:id="434"/>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36" w:name="_Toc256000146"/>
      <w:bookmarkStart w:id="437" w:name="_Toc256000327"/>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bookmarkEnd w:id="437"/>
      <w:bookmarkEnd w:id="436"/>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38" w:name="_Toc256000147"/>
      <w:bookmarkStart w:id="439" w:name="_Toc256000328"/>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bookmarkEnd w:id="439"/>
      <w:bookmarkEnd w:id="438"/>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40" w:name="_Toc256000148"/>
      <w:bookmarkStart w:id="441" w:name="_Toc256000329"/>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bookmarkEnd w:id="441"/>
      <w:bookmarkEnd w:id="440"/>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bookmarkStart w:id="442" w:name="_Toc256000149"/>
      <w:bookmarkStart w:id="443" w:name="_Toc256000330"/>
      <w:r w:rsidRPr="003E6458">
        <w:rPr>
          <w:rFonts w:eastAsia="Calibri"/>
          <w:b/>
          <w:szCs w:val="22"/>
          <w:lang w:eastAsia="en-US"/>
        </w:rPr>
        <w:t>HALLINNOLLINEN JA FYYSINEN TIETOTURVA</w:t>
      </w:r>
      <w:bookmarkEnd w:id="443"/>
      <w:bookmarkEnd w:id="442"/>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44" w:name="_Toc256000150"/>
      <w:bookmarkStart w:id="445" w:name="_Toc256000331"/>
      <w:r w:rsidRPr="003E6458">
        <w:rPr>
          <w:szCs w:val="22"/>
          <w:lang w:eastAsia="en-US"/>
        </w:rPr>
        <w:t>Palveluntuottaja toteuttaa asianmukaiset toimenpiteet, joita tarvitaan Luottamuksellisen tiedon suojaamiseksi luvattomalta tietoihin pääsyltä tai tietojen tuhoutumiselta tai muuttumiselta.</w:t>
      </w:r>
      <w:bookmarkEnd w:id="445"/>
      <w:bookmarkEnd w:id="444"/>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46" w:name="_Toc256000151"/>
      <w:bookmarkStart w:id="447" w:name="_Toc256000332"/>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bookmarkEnd w:id="447"/>
      <w:bookmarkEnd w:id="446"/>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48" w:name="_Toc256000152"/>
      <w:bookmarkStart w:id="449" w:name="_Toc256000333"/>
      <w:r w:rsidRPr="003E6458">
        <w:rPr>
          <w:szCs w:val="22"/>
          <w:lang w:eastAsia="en-US"/>
        </w:rPr>
        <w:t>Palveluntuottaja tunnistaa ja dokumentoi Sopimuksen kohteeseen liittyvät järjestelmät ja huolehtii niiden sisältämien tietojen luottamuksellisuuden, eheyden, saatavuuden, käytettävyyden ja kiistämättömyyden toteuttamisesta Sopimuksen vaatimusten mukaisesti.</w:t>
      </w:r>
      <w:bookmarkEnd w:id="449"/>
      <w:bookmarkEnd w:id="448"/>
      <w:r w:rsidRPr="003E6458">
        <w:rPr>
          <w:szCs w:val="22"/>
          <w:lang w:eastAsia="en-US"/>
        </w:rPr>
        <w:t xml:space="preserve"> </w:t>
      </w:r>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50" w:name="_Toc256000153"/>
      <w:bookmarkStart w:id="451" w:name="_Toc256000334"/>
      <w:r w:rsidRPr="5BC2D2CA">
        <w:rPr>
          <w:szCs w:val="22"/>
          <w:lang w:eastAsia="en-US"/>
        </w:rPr>
        <w:t>Palveluntuottaja sitoutuu jatkuvasti kehittämä</w:t>
      </w:r>
      <w:r w:rsidRPr="5BC2D2CA">
        <w:rPr>
          <w:color w:val="auto"/>
          <w:szCs w:val="22"/>
          <w:lang w:eastAsia="en-US"/>
        </w:rPr>
        <w:t>än ja vastaa tuottamansa palvelun tietoturvallisuuden ja jatkuvuuden jatkuvasta kehittämisestä.</w:t>
      </w:r>
      <w:bookmarkEnd w:id="451"/>
      <w:bookmarkEnd w:id="450"/>
      <w:r w:rsidRPr="5BC2D2CA">
        <w:rPr>
          <w:color w:val="auto"/>
          <w:szCs w:val="22"/>
          <w:lang w:eastAsia="en-US"/>
        </w:rPr>
        <w:t xml:space="preserve"> </w:t>
      </w:r>
    </w:p>
    <w:p w:rsidR="001B53E2" w:rsidRPr="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bookmarkStart w:id="452" w:name="_Toc256000154"/>
      <w:bookmarkStart w:id="453" w:name="_Toc256000335"/>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bookmarkEnd w:id="453"/>
      <w:bookmarkEnd w:id="452"/>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bookmarkStart w:id="454" w:name="_Toc256000155"/>
      <w:bookmarkStart w:id="455" w:name="_Toc256000336"/>
      <w:r w:rsidRPr="003E6458">
        <w:rPr>
          <w:szCs w:val="22"/>
          <w:lang w:eastAsia="en-US"/>
        </w:rPr>
        <w:t>Palveluntuottajan tulee varmistaa tilojen tarkoituksenmukainen fyysinen turvallisuus tulipalon, sähkökatkosten, vesivaurioiden, ulkopuolisten häiriötekijöiden ja muiden vastaavien erityistilanteiden varalta.</w:t>
      </w:r>
      <w:bookmarkEnd w:id="455"/>
      <w:bookmarkEnd w:id="454"/>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bookmarkStart w:id="456" w:name="_Toc256000156"/>
      <w:bookmarkStart w:id="457" w:name="_Toc256000337"/>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bookmarkEnd w:id="457"/>
      <w:bookmarkEnd w:id="456"/>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bookmarkStart w:id="458" w:name="_Toc256000157"/>
      <w:bookmarkStart w:id="459" w:name="_Toc256000338"/>
      <w:r w:rsidRPr="003E6458">
        <w:rPr>
          <w:rFonts w:eastAsia="Calibri"/>
          <w:b/>
          <w:szCs w:val="22"/>
          <w:lang w:eastAsia="en-US"/>
        </w:rPr>
        <w:t>Alihankkijat</w:t>
      </w:r>
      <w:bookmarkEnd w:id="459"/>
      <w:bookmarkEnd w:id="458"/>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bookmarkStart w:id="460" w:name="_Toc256000158"/>
      <w:bookmarkStart w:id="461" w:name="_Toc256000339"/>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bookmarkEnd w:id="461"/>
      <w:bookmarkEnd w:id="460"/>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bookmarkStart w:id="462" w:name="_Toc256000159"/>
      <w:bookmarkStart w:id="463" w:name="_Toc256000340"/>
      <w:r w:rsidRPr="5BC2D2CA">
        <w:rPr>
          <w:color w:val="auto"/>
          <w:szCs w:val="22"/>
          <w:lang w:eastAsia="en-US"/>
        </w:rPr>
        <w:t>Palveluntuottaja vastaa käyttämiensä alihankkijoiden toiminnasta kuin omastaan.</w:t>
      </w:r>
      <w:bookmarkEnd w:id="463"/>
      <w:bookmarkEnd w:id="462"/>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bookmarkStart w:id="464" w:name="_Toc256000160"/>
      <w:bookmarkStart w:id="465" w:name="_Toc256000341"/>
      <w:r w:rsidRPr="5BC2D2CA">
        <w:rPr>
          <w:rFonts w:eastAsia="Calibri"/>
          <w:b/>
          <w:bCs/>
          <w:color w:val="auto"/>
          <w:szCs w:val="22"/>
          <w:lang w:eastAsia="en-US"/>
        </w:rPr>
        <w:t>Auditoinnit</w:t>
      </w:r>
      <w:bookmarkEnd w:id="465"/>
      <w:bookmarkEnd w:id="464"/>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466" w:name="_Hlk125089015"/>
      <w:r w:rsidRPr="003E6458">
        <w:rPr>
          <w:rFonts w:eastAsia="Calibri"/>
          <w:szCs w:val="22"/>
          <w:lang w:eastAsia="en-US"/>
        </w:rPr>
        <w:t xml:space="preserve">Tilaaja </w:t>
      </w:r>
      <w:bookmarkEnd w:id="466"/>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rsidR="001B53E2" w:rsidRPr="003E6458"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bookmarkStart w:id="467" w:name="_Toc256000161"/>
      <w:bookmarkStart w:id="468" w:name="_Toc256000342"/>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bookmarkEnd w:id="468"/>
      <w:bookmarkEnd w:id="467"/>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bookmarkStart w:id="469" w:name="_Toc256000162"/>
      <w:bookmarkStart w:id="470" w:name="_Toc256000343"/>
      <w:r w:rsidRPr="5BC2D2CA">
        <w:rPr>
          <w:rFonts w:eastAsia="Calibri"/>
          <w:b/>
          <w:bCs/>
          <w:color w:val="auto"/>
          <w:szCs w:val="22"/>
          <w:lang w:eastAsia="en-US"/>
        </w:rPr>
        <w:t>PALVELUNTUOTTAJAN HENKILÖSTÖ</w:t>
      </w:r>
      <w:bookmarkEnd w:id="470"/>
      <w:bookmarkEnd w:id="469"/>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71" w:name="_Toc256000163"/>
      <w:bookmarkStart w:id="472" w:name="_Toc256000344"/>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bookmarkEnd w:id="472"/>
      <w:bookmarkEnd w:id="471"/>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73" w:name="_Toc256000164"/>
      <w:bookmarkStart w:id="474" w:name="_Toc256000345"/>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bookmarkEnd w:id="474"/>
      <w:bookmarkEnd w:id="473"/>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75" w:name="_Toc256000165"/>
      <w:bookmarkStart w:id="476" w:name="_Toc256000346"/>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bookmarkEnd w:id="476"/>
      <w:bookmarkEnd w:id="475"/>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77" w:name="_Toc256000166"/>
      <w:bookmarkStart w:id="478" w:name="_Toc256000347"/>
      <w:r w:rsidRPr="5BC2D2CA">
        <w:rPr>
          <w:szCs w:val="22"/>
          <w:lang w:eastAsia="en-US"/>
        </w:rPr>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bookmarkEnd w:id="478"/>
      <w:bookmarkEnd w:id="477"/>
    </w:p>
    <w:p w:rsidR="001B53E2" w:rsidRPr="00DF7761" w:rsidP="001B53E2">
      <w:pPr>
        <w:pStyle w:val="ListParagraph"/>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DF7761">
        <w:rPr>
          <w:szCs w:val="22"/>
          <w:lang w:val="fi-FI" w:eastAsia="en-US"/>
        </w:rPr>
        <w:t xml:space="preserve">Henkilön, joka toimii Palveluntuottajan lukuun </w:t>
      </w:r>
      <w:r w:rsidRPr="00DF7761">
        <w:rPr>
          <w:rFonts w:eastAsia="Calibri"/>
          <w:szCs w:val="22"/>
          <w:lang w:val="fi-FI" w:eastAsia="en-US"/>
        </w:rPr>
        <w:t xml:space="preserve">Tilaajan </w:t>
      </w:r>
      <w:r w:rsidRPr="00DF7761">
        <w:rPr>
          <w:szCs w:val="22"/>
          <w:lang w:val="fi-FI" w:eastAsia="en-US"/>
        </w:rPr>
        <w:t xml:space="preserve">tiloissa, on tarvittaessa todistettava henkilöllisyytensä </w:t>
      </w:r>
      <w:r w:rsidRPr="00DF7761">
        <w:rPr>
          <w:rFonts w:eastAsia="Calibri"/>
          <w:szCs w:val="22"/>
          <w:lang w:val="fi-FI" w:eastAsia="en-US"/>
        </w:rPr>
        <w:t xml:space="preserve">Tilaajalle </w:t>
      </w:r>
      <w:r w:rsidRPr="00DF7761">
        <w:rPr>
          <w:szCs w:val="22"/>
          <w:lang w:val="fi-FI" w:eastAsia="en-US"/>
        </w:rPr>
        <w:t>henkilökortilla tai muulla yhdessä sovitulla tavalla ennen Sopimuksen mukaisen tehtävän suorittamista.</w:t>
      </w:r>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79" w:name="_Toc256000167"/>
      <w:bookmarkStart w:id="480" w:name="_Toc256000348"/>
      <w:r w:rsidRPr="003E6458">
        <w:rPr>
          <w:szCs w:val="22"/>
          <w:lang w:eastAsia="en-US"/>
        </w:rPr>
        <w:t>Palveluntuottaja estää järjestelmien käytön teknisesti, kun henkilön peruste Luottamuksellisen tiedon käsittelylle on päättynyt.</w:t>
      </w:r>
      <w:bookmarkEnd w:id="480"/>
      <w:bookmarkEnd w:id="479"/>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bookmarkStart w:id="481" w:name="_Toc256000168"/>
      <w:bookmarkStart w:id="482" w:name="_Toc256000349"/>
      <w:r w:rsidRPr="003E6458">
        <w:rPr>
          <w:rFonts w:eastAsia="Calibri"/>
          <w:b/>
          <w:szCs w:val="22"/>
          <w:lang w:val="en-US" w:eastAsia="en-US"/>
        </w:rPr>
        <w:t>PÄÄSY TILAAJAN JÄRJESTELMIIN</w:t>
      </w:r>
      <w:bookmarkEnd w:id="482"/>
      <w:bookmarkEnd w:id="481"/>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83" w:name="_Toc256000169"/>
      <w:bookmarkStart w:id="484" w:name="_Toc256000350"/>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bookmarkEnd w:id="484"/>
      <w:bookmarkEnd w:id="483"/>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85" w:name="_Toc256000170"/>
      <w:bookmarkStart w:id="486" w:name="_Toc256000351"/>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bookmarkEnd w:id="486"/>
      <w:bookmarkEnd w:id="485"/>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87" w:name="_Toc256000171"/>
      <w:bookmarkStart w:id="488" w:name="_Toc256000352"/>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bookmarkEnd w:id="488"/>
      <w:bookmarkEnd w:id="487"/>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bookmarkStart w:id="489" w:name="_Toc256000172"/>
      <w:bookmarkStart w:id="490" w:name="_Toc256000353"/>
      <w:r w:rsidRPr="003E6458">
        <w:rPr>
          <w:rFonts w:eastAsia="Calibri"/>
          <w:b/>
          <w:szCs w:val="22"/>
          <w:lang w:eastAsia="en-US"/>
        </w:rPr>
        <w:t>TIETOTURVAPOIKKEAMAT</w:t>
      </w:r>
      <w:bookmarkEnd w:id="490"/>
      <w:bookmarkEnd w:id="489"/>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91" w:name="_Toc256000173"/>
      <w:bookmarkStart w:id="492" w:name="_Toc256000354"/>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72 tunnin kuluessa siitä, kun Palveluntuottaja on tullut tietoiseksi poikkeamasta.</w:t>
      </w:r>
      <w:bookmarkEnd w:id="492"/>
      <w:bookmarkEnd w:id="491"/>
      <w:r w:rsidRPr="003E6458">
        <w:rPr>
          <w:szCs w:val="22"/>
          <w:lang w:eastAsia="en-US"/>
        </w:rPr>
        <w:t xml:space="preserve"> </w:t>
      </w:r>
    </w:p>
    <w:p w:rsidR="001B53E2" w:rsidRPr="003E6458"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bookmarkStart w:id="493" w:name="_Toc256000174"/>
      <w:bookmarkStart w:id="494" w:name="_Toc256000355"/>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bookmarkEnd w:id="494"/>
      <w:bookmarkEnd w:id="493"/>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bookmarkStart w:id="495" w:name="_Toc256000175"/>
      <w:bookmarkStart w:id="496" w:name="_Toc256000356"/>
      <w:r w:rsidRPr="0718C6CF">
        <w:rPr>
          <w:rFonts w:eastAsia="Calibri"/>
          <w:b/>
          <w:bCs/>
          <w:color w:val="auto"/>
          <w:szCs w:val="22"/>
          <w:lang w:eastAsia="en-US"/>
        </w:rPr>
        <w:t>VASTUUT</w:t>
      </w:r>
      <w:bookmarkEnd w:id="496"/>
      <w:bookmarkEnd w:id="495"/>
    </w:p>
    <w:p w:rsidR="001B53E2" w:rsidRPr="00E76BED"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97" w:name="_Hlk126595500"/>
      <w:bookmarkStart w:id="498" w:name="_Toc256000176"/>
      <w:bookmarkStart w:id="499" w:name="_Toc256000357"/>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499"/>
      <w:bookmarkEnd w:id="498"/>
      <w:bookmarkEnd w:id="497"/>
    </w:p>
    <w:p w:rsidR="001B53E2" w:rsidRPr="00E76BED"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bookmarkStart w:id="500" w:name="_Toc256000177"/>
      <w:bookmarkStart w:id="501" w:name="_Toc256000358"/>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bookmarkEnd w:id="501"/>
      <w:bookmarkEnd w:id="500"/>
    </w:p>
    <w:p w:rsidR="001B53E2" w:rsidRPr="003E6458"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502" w:name="_Toc256000178"/>
      <w:bookmarkStart w:id="503" w:name="_Toc256000359"/>
      <w:r w:rsidRPr="5BC2D2CA">
        <w:rPr>
          <w:color w:val="auto"/>
          <w:szCs w:val="22"/>
          <w:lang w:eastAsia="en-US"/>
        </w:rPr>
        <w:t>Palveluntuottaja on vahingon havaittuaan velvollinen ryhtymään asianmukaisiin toimenpiteisiin vahingon rajoittamiseksi.</w:t>
      </w:r>
      <w:bookmarkEnd w:id="503"/>
      <w:bookmarkEnd w:id="502"/>
    </w:p>
    <w:p w:rsidR="001B53E2" w:rsidRPr="003E6458"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bookmarkStart w:id="504" w:name="_Toc256000179"/>
      <w:bookmarkStart w:id="505" w:name="_Toc256000360"/>
      <w:r w:rsidRPr="003E6458">
        <w:rPr>
          <w:rFonts w:eastAsia="Calibri"/>
          <w:b/>
          <w:szCs w:val="22"/>
          <w:lang w:eastAsia="en-US"/>
        </w:rPr>
        <w:t>SOPIMUSEHTOJEN VOIMASSAOLO</w:t>
      </w:r>
      <w:bookmarkEnd w:id="505"/>
      <w:bookmarkEnd w:id="504"/>
      <w:r w:rsidRPr="003E6458">
        <w:rPr>
          <w:rFonts w:eastAsia="Calibri"/>
          <w:b/>
          <w:szCs w:val="22"/>
          <w:lang w:eastAsia="en-US"/>
        </w:rPr>
        <w:t xml:space="preserve"> </w:t>
      </w:r>
    </w:p>
    <w:p w:rsidR="00916057" w:rsidRPr="004D0A37"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bookmarkStart w:id="506" w:name="_Toc256000180"/>
      <w:bookmarkStart w:id="507" w:name="_Toc256000361"/>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bookmarkEnd w:id="507"/>
      <w:bookmarkEnd w:id="506"/>
    </w:p>
    <w:sectPr w:rsidSect="0084047D">
      <w:headerReference w:type="even" r:id="rId19"/>
      <w:headerReference w:type="default" r:id="rId20"/>
      <w:footerReference w:type="even" r:id="rId21"/>
      <w:footerReference w:type="default" r:id="rId22"/>
      <w:headerReference w:type="first" r:id="rId23"/>
      <w:footerReference w:type="first" r:id="rId24"/>
      <w:pgSz w:w="11906" w:h="16838" w:code="9"/>
      <w:pgMar w:top="1985" w:right="567" w:bottom="567" w:left="1134" w:header="680"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A7B" w:rsidP="00A7004A">
    <w:pPr>
      <w:pStyle w:val="Header"/>
      <w:rPr>
        <w:rStyle w:val="zContactInfo"/>
        <w:b/>
        <w:bCs/>
        <w:sz w:val="20"/>
      </w:rPr>
    </w:pPr>
  </w:p>
  <w:p w:rsidR="00C62A7B" w:rsidP="00A7004A">
    <w:pPr>
      <w:pStyle w:val="Header"/>
      <w:spacing w:after="0"/>
      <w:ind w:left="1304"/>
      <w:rPr>
        <w:rStyle w:val="zContactInfo"/>
        <w:rFonts w:asciiTheme="minorHAnsi" w:hAnsiTheme="minorHAnsi"/>
        <w:bCs/>
        <w:color w:val="7F7F7F" w:themeColor="text1" w:themeTint="80"/>
        <w:sz w:val="18"/>
        <w:szCs w:val="22"/>
      </w:rPr>
    </w:pPr>
  </w:p>
  <w:p w:rsidR="00C62A7B" w:rsidRPr="00E177F7" w:rsidP="00A7004A">
    <w:pPr>
      <w:pStyle w:val="Header"/>
      <w:spacing w:after="0"/>
      <w:ind w:left="1304"/>
      <w:rPr>
        <w:noProof/>
        <w:color w:val="7F7F7F" w:themeColor="text1" w:themeTint="80"/>
        <w:sz w:val="18"/>
        <w:szCs w:val="22"/>
      </w:rPr>
    </w:pPr>
    <w:r w:rsidRPr="00DC3132">
      <w:rPr>
        <w:noProof/>
      </w:rPr>
      <w:drawing>
        <wp:anchor distT="0" distB="0" distL="114300" distR="114300" simplePos="0" relativeHeight="251661312" behindDoc="0" locked="1" layoutInCell="1" allowOverlap="1">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rsidR="00C62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A7B" w:rsidP="00895D5D">
    <w:pPr>
      <w:pStyle w:val="Header"/>
      <w:rPr>
        <w:rStyle w:val="zContactInfo"/>
        <w:b/>
        <w:bCs/>
        <w:sz w:val="20"/>
      </w:rPr>
    </w:pPr>
  </w:p>
  <w:p w:rsidR="00C62A7B" w:rsidRPr="00E177F7" w:rsidP="00A7004A">
    <w:pPr>
      <w:pStyle w:val="Header"/>
      <w:rPr>
        <w:noProof/>
        <w:color w:val="7F7F7F" w:themeColor="text1" w:themeTint="80"/>
        <w:sz w:val="18"/>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A4" w:rsidP="00895D5D">
    <w:pPr>
      <w:pStyle w:val="Header"/>
      <w:rPr>
        <w:rStyle w:val="zContactInfo"/>
        <w:b/>
        <w:bCs/>
        <w:sz w:val="20"/>
      </w:rPr>
    </w:pPr>
  </w:p>
  <w:p w:rsidR="00AF38FA" w:rsidP="00895D5D">
    <w:pPr>
      <w:pStyle w:val="Header"/>
      <w:rPr>
        <w:rStyle w:val="zContactInfo"/>
        <w:b/>
        <w:bCs/>
        <w:sz w:val="20"/>
      </w:rPr>
    </w:pPr>
    <w:r w:rsidRPr="00DC3132">
      <w:rPr>
        <w:noProof/>
      </w:rPr>
      <w:drawing>
        <wp:anchor distT="0" distB="0" distL="114300" distR="114300" simplePos="0" relativeHeight="251664384" behindDoc="0" locked="1" layoutInCell="1" allowOverlap="1">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13B2" w:rsidRPr="00E177F7" w:rsidP="00F213B2">
    <w:pPr>
      <w:pStyle w:val="Header"/>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Pr="00E177F7" w:rsidR="00192696">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Pr="00E177F7" w:rsidR="00873DE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9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98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989" w:rsidP="00155669">
    <w:pPr>
      <w:pStyle w:val="Footer"/>
      <w:tabs>
        <w:tab w:val="clear" w:pos="1304"/>
        <w:tab w:val="left" w:pos="1560"/>
      </w:tabs>
      <w:spacing w:before="120"/>
    </w:pPr>
    <w:r w:rsidRPr="00FF6B35">
      <w:rPr>
        <w:noProof/>
      </w:rPr>
      <w:drawing>
        <wp:anchor distT="0" distB="0" distL="114300" distR="114300" simplePos="0" relativeHeight="251668480" behindDoc="0" locked="0" layoutInCell="1" allowOverlap="1">
          <wp:simplePos x="0" y="0"/>
          <wp:positionH relativeFrom="margin">
            <wp:posOffset>0</wp:posOffset>
          </wp:positionH>
          <wp:positionV relativeFrom="line">
            <wp:posOffset>264160</wp:posOffset>
          </wp:positionV>
          <wp:extent cx="723600" cy="648000"/>
          <wp:effectExtent l="0" t="0" r="0" b="0"/>
          <wp:wrapSquare wrapText="bothSides"/>
          <wp:docPr id="7"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pic:cNvPicPr>
                    <a:picLocks noChangeAspect="1" noChangeArrowheads="1"/>
                  </pic:cNvPicPr>
                </pic:nvPicPr>
                <pic:blipFill rotWithShape="1">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 r="-29842"/>
                  <a:stretch>
                    <a:fillRect/>
                  </a:stretch>
                </pic:blipFill>
                <pic:spPr bwMode="auto">
                  <a:xfrm>
                    <a:off x="0" y="0"/>
                    <a:ext cx="723600" cy="648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213B2" w:rsidRPr="00FC0E76" w:rsidP="00155669">
    <w:pPr>
      <w:pStyle w:val="Footer"/>
      <w:tabs>
        <w:tab w:val="clear" w:pos="1304"/>
        <w:tab w:val="left" w:pos="1560"/>
      </w:tabs>
      <w:spacing w:before="360"/>
      <w:rPr>
        <w:noProof/>
        <w:color w:val="7F7F7F" w:themeColor="text1" w:themeTint="80"/>
      </w:rPr>
    </w:pPr>
    <w:r w:rsidRPr="00FF6B35">
      <w:t>Pirkanmaan hyvinvointialue |</w:t>
    </w:r>
    <w:r w:rsidRPr="00FF6B35" w:rsidR="00192696">
      <w:t xml:space="preserve"> </w:t>
    </w:r>
    <w:r w:rsidRPr="00FF6B35">
      <w:t>PL 272, 33101 Tampere</w:t>
    </w:r>
    <w:r w:rsidRPr="00FF6B35">
      <w:br/>
    </w:r>
    <w:r w:rsidRPr="00FF6B35">
      <w:rPr>
        <w:rStyle w:val="AlatunnisteChar"/>
      </w:rPr>
      <w:t xml:space="preserve">etunimi.sukunimi@pirha.fi | </w:t>
    </w:r>
    <w:r w:rsidRPr="00FF6B35">
      <w:rPr>
        <w:rStyle w:val="AlatunnisteChar"/>
      </w:rPr>
      <w:t>pirha.fi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61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8C5" w:rsidP="0083062C">
    <w:pPr>
      <w:pStyle w:val="Header"/>
      <w:tabs>
        <w:tab w:val="left" w:pos="6361"/>
      </w:tabs>
    </w:pPr>
    <w:r w:rsidRPr="00FF4F9A">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-142240</wp:posOffset>
          </wp:positionV>
          <wp:extent cx="1587500" cy="518160"/>
          <wp:effectExtent l="0" t="0" r="0" b="0"/>
          <wp:wrapSquare wrapText="bothSides"/>
          <wp:docPr id="6"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rotWithShape="1">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1" b="-10719"/>
                  <a:stretch>
                    <a:fillRect/>
                  </a:stretch>
                </pic:blipFill>
                <pic:spPr bwMode="auto">
                  <a:xfrm>
                    <a:off x="0" y="0"/>
                    <a:ext cx="1587500" cy="518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r>
      <w:fldChar w:fldCharType="begin"/>
    </w:r>
    <w:r>
      <w:instrText>NUMPAGES  \* Arabic  \* MERGEFORMAT</w:instrText>
    </w:r>
    <w:r>
      <w:fldChar w:fldCharType="separate"/>
    </w:r>
    <w:r>
      <w:rPr>
        <w:noProof/>
      </w:rPr>
      <w:t>6</w:t>
    </w:r>
    <w:r>
      <w:rPr>
        <w:noProof/>
      </w:rPr>
      <w:fldChar w:fldCharType="end"/>
    </w:r>
    <w:r>
      <w:t>)</w:t>
    </w:r>
  </w:p>
  <w:p w:rsidR="001B7989" w:rsidP="00291C94">
    <w:pPr>
      <w:pStyle w:val="Header"/>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A7B" w:rsidP="000D5AAF">
    <w:pPr>
      <w:pStyle w:val="Header"/>
      <w:ind w:left="6520" w:firstLine="2411"/>
    </w:pPr>
    <w:r>
      <w:fldChar w:fldCharType="begin"/>
    </w:r>
    <w:r>
      <w:instrText xml:space="preserve"> PAGE   \* MERGEFORMAT </w:instrText>
    </w:r>
    <w:r>
      <w:fldChar w:fldCharType="separate"/>
    </w:r>
    <w:r>
      <w:rPr>
        <w:noProof/>
      </w:rPr>
      <w:t>27</w:t>
    </w:r>
    <w:r>
      <w:fldChar w:fldCharType="end"/>
    </w:r>
    <w:r>
      <w:t xml:space="preserve"> (</w:t>
    </w:r>
    <w:r>
      <w:fldChar w:fldCharType="begin"/>
    </w:r>
    <w:r>
      <w:instrText>NUMPAGES</w:instrText>
    </w:r>
    <w:r>
      <w:fldChar w:fldCharType="separate"/>
    </w:r>
    <w:r>
      <w:t>79</w:t>
    </w:r>
    <w:r>
      <w:fldChar w:fldCharType="end"/>
    </w:r>
    <w:r>
      <w:t>)</w:t>
    </w:r>
  </w:p>
  <w:p w:rsidR="00C62A7B" w:rsidP="007904ED">
    <w:pPr>
      <w:pStyle w:val="Header"/>
      <w:tabs>
        <w:tab w:val="left" w:pos="2577"/>
      </w:tabs>
    </w:pPr>
    <w:r w:rsidRPr="00FF4F9A">
      <w:rPr>
        <w:noProof/>
      </w:rPr>
      <w:drawing>
        <wp:anchor distT="0" distB="0" distL="114300" distR="114300" simplePos="0" relativeHeight="251660288" behindDoc="1" locked="1" layoutInCell="1" allowOverlap="1">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Pr="005D1581" w:rsidR="005D1581">
      <w:rPr>
        <w:color w:val="FF0000"/>
      </w:rPr>
      <w:t>LUONNOS</w:t>
    </w:r>
  </w:p>
  <w:p w:rsidR="00C62A7B" w:rsidP="007904ED">
    <w:pPr>
      <w:pStyle w:val="Header"/>
      <w:tabs>
        <w:tab w:val="left" w:pos="2577"/>
      </w:tabs>
    </w:pPr>
    <w:r>
      <w:tab/>
    </w:r>
    <w:r>
      <w:tab/>
    </w:r>
    <w:r>
      <w:tab/>
    </w:r>
    <w:r>
      <w:tab/>
    </w:r>
    <w:r w:rsidR="00DF7761">
      <w:rPr>
        <w:color w:val="auto"/>
      </w:rPr>
      <w:t>XXX</w:t>
    </w:r>
    <w:r w:rsidRPr="007A4991">
      <w:rPr>
        <w:color w:val="auto"/>
      </w:rPr>
      <w:t>/</w:t>
    </w:r>
    <w:r w:rsidRPr="00C72471">
      <w:rPr>
        <w:color w:val="auto"/>
      </w:rPr>
      <w:t>202</w:t>
    </w:r>
    <w:r w:rsidR="00DF7761">
      <w:rPr>
        <w:color w:val="auto"/>
      </w:rPr>
      <w:t>6</w:t>
    </w:r>
  </w:p>
  <w:p w:rsidR="00C62A7B" w:rsidP="007904ED">
    <w:pPr>
      <w:pStyle w:val="Header"/>
    </w:pPr>
    <w:r>
      <w:t>Lasten, nuorten ja perheiden palvelulinja</w:t>
    </w:r>
  </w:p>
  <w:p w:rsidR="00C62A7B" w:rsidRPr="000F2165" w:rsidP="007904ED">
    <w:pPr>
      <w:pStyle w:val="Header"/>
      <w:rPr>
        <w:color w:val="auto"/>
      </w:rPr>
    </w:pPr>
    <w:r w:rsidRPr="000F2165">
      <w:rPr>
        <w:color w:val="auto"/>
      </w:rPr>
      <w:t>Lastensuojelun sijaishuollon laitoshoito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A7B" w:rsidP="00A71447">
    <w:pPr>
      <w:pStyle w:val="Header"/>
      <w:tabs>
        <w:tab w:val="clear" w:pos="1304"/>
        <w:tab w:val="left" w:pos="2385"/>
        <w:tab w:val="clear" w:pos="2608"/>
        <w:tab w:val="clear" w:pos="3912"/>
        <w:tab w:val="clear" w:pos="5216"/>
        <w:tab w:val="clear" w:pos="6521"/>
        <w:tab w:val="clear" w:pos="7825"/>
        <w:tab w:val="clear" w:pos="9129"/>
      </w:tabs>
      <w:spacing w:line="240" w:lineRule="auto"/>
    </w:pPr>
    <w:r w:rsidRPr="00FF4F9A">
      <w:rPr>
        <w:noProof/>
      </w:rPr>
      <w:drawing>
        <wp:anchor distT="0" distB="0" distL="114300" distR="114300" simplePos="0" relativeHeight="251658240" behindDoc="1" locked="1" layoutInCell="1" allowOverlap="1">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2A7B" w:rsidP="00EC3EDD">
    <w:pPr>
      <w:pStyle w:val="Header"/>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separate"/>
    </w:r>
    <w:r>
      <w:fldChar w:fldCharType="end"/>
    </w:r>
    <w:r>
      <w:tab/>
    </w:r>
    <w:r>
      <w:tab/>
    </w:r>
    <w:r w:rsidRPr="008A3936">
      <w:t xml:space="preserve"> </w:t>
    </w:r>
  </w:p>
  <w:p w:rsidR="00C62A7B" w:rsidP="00A71447">
    <w:pPr>
      <w:pStyle w:val="Header"/>
      <w:tabs>
        <w:tab w:val="left" w:pos="1451"/>
      </w:tabs>
      <w:spacing w:line="240" w:lineRule="auto"/>
    </w:pPr>
    <w:r>
      <w:tab/>
    </w:r>
    <w:r>
      <w:tab/>
    </w:r>
  </w:p>
  <w:p w:rsidR="00C62A7B" w:rsidP="00A71447">
    <w:pPr>
      <w:pStyle w:val="Header"/>
      <w:tabs>
        <w:tab w:val="left" w:pos="1170"/>
      </w:tabs>
      <w:spacing w:line="240" w:lineRule="auto"/>
    </w:pPr>
    <w:r>
      <w:tab/>
    </w:r>
    <w:r>
      <w:tab/>
    </w:r>
    <w:r>
      <w:tab/>
    </w:r>
    <w:r>
      <w:tab/>
    </w:r>
  </w:p>
  <w:p w:rsidR="00C62A7B" w:rsidP="00A71447">
    <w:pPr>
      <w:pStyle w:val="Header"/>
      <w:spacing w:line="240" w:lineRule="auto"/>
    </w:pPr>
    <w:r>
      <w:tab/>
    </w:r>
  </w:p>
  <w:p w:rsidR="00C62A7B" w:rsidP="00AD7C4E">
    <w:pPr>
      <w:pStyle w:val="Header"/>
      <w:tabs>
        <w:tab w:val="left" w:pos="705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989" w:rsidP="004F72BD">
    <w:pPr>
      <w:pStyle w:val="Header"/>
      <w:tabs>
        <w:tab w:val="clear" w:pos="1304"/>
        <w:tab w:val="left" w:pos="2385"/>
        <w:tab w:val="clear" w:pos="2608"/>
        <w:tab w:val="clear" w:pos="3912"/>
        <w:tab w:val="clear" w:pos="5216"/>
        <w:tab w:val="clear" w:pos="6521"/>
        <w:tab w:val="clear" w:pos="7825"/>
        <w:tab w:val="clear" w:pos="9129"/>
      </w:tabs>
      <w:spacing w:line="240" w:lineRule="auto"/>
    </w:pPr>
    <w:r w:rsidRPr="00FF4F9A">
      <w:rPr>
        <w:noProof/>
      </w:rPr>
      <w:drawing>
        <wp:anchor distT="0" distB="0" distL="114300" distR="114300" simplePos="0" relativeHeight="251659264" behindDoc="1" locked="1" layoutInCell="1" allowOverlap="1">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separate"/>
    </w:r>
    <w:r>
      <w:fldChar w:fldCharType="end"/>
    </w:r>
    <w:r>
      <w:fldChar w:fldCharType="begin"/>
    </w:r>
    <w:r>
      <w:instrText xml:space="preserve"> PAGE   \* MERGEFORMAT </w:instrText>
    </w:r>
    <w:r>
      <w:fldChar w:fldCharType="separate"/>
    </w:r>
    <w:r>
      <w:t>59</w:t>
    </w:r>
    <w:r>
      <w:fldChar w:fldCharType="end"/>
    </w:r>
    <w:r>
      <w:t xml:space="preserve"> (</w:t>
    </w:r>
    <w:r>
      <w:fldChar w:fldCharType="begin"/>
    </w:r>
    <w:r>
      <w:instrText>NUMPAGES</w:instrText>
    </w:r>
    <w:r>
      <w:fldChar w:fldCharType="separate"/>
    </w:r>
    <w:r>
      <w:t>79</w:t>
    </w:r>
    <w:r>
      <w:fldChar w:fldCharType="end"/>
    </w:r>
    <w:r>
      <w:t>)</w:t>
    </w:r>
    <w:r w:rsidRPr="008A3936">
      <w:t xml:space="preserve"> </w:t>
    </w:r>
  </w:p>
  <w:p w:rsidR="004F72BD" w:rsidP="004F72BD">
    <w:pPr>
      <w:pStyle w:val="Header"/>
      <w:tabs>
        <w:tab w:val="left" w:pos="2577"/>
      </w:tabs>
    </w:pPr>
    <w:r>
      <w:tab/>
    </w:r>
    <w:r>
      <w:tab/>
    </w:r>
    <w:r>
      <w:tab/>
    </w:r>
    <w:r>
      <w:tab/>
      <w:t>YKSILÖHANKINTASOPIMUS</w:t>
    </w:r>
    <w:r w:rsidRPr="005D1581">
      <w:rPr>
        <w:color w:val="FF0000"/>
      </w:rPr>
      <w:t>LUONNOS</w:t>
    </w:r>
  </w:p>
  <w:p w:rsidR="001B7989" w:rsidP="004F72BD">
    <w:pPr>
      <w:pStyle w:val="Header"/>
      <w:tabs>
        <w:tab w:val="left" w:pos="2577"/>
      </w:tabs>
    </w:pPr>
    <w:r>
      <w:tab/>
    </w:r>
    <w:r>
      <w:tab/>
    </w:r>
    <w:r>
      <w:tab/>
    </w:r>
    <w:r>
      <w:tab/>
    </w:r>
    <w:r>
      <w:tab/>
    </w:r>
    <w:r w:rsidR="00F6161E">
      <w:rPr>
        <w:color w:val="auto"/>
      </w:rPr>
      <w:t>XXX</w:t>
    </w:r>
    <w:r w:rsidRPr="00F71AB7" w:rsidR="006E7E52">
      <w:rPr>
        <w:color w:val="auto"/>
      </w:rPr>
      <w:t>/</w:t>
    </w:r>
    <w:r w:rsidRPr="00515F78" w:rsidR="006E7E52">
      <w:rPr>
        <w:color w:val="auto"/>
      </w:rPr>
      <w:t>202</w:t>
    </w:r>
    <w:r w:rsidR="00F6161E">
      <w:rPr>
        <w:color w:val="auto"/>
      </w:rPr>
      <w:t>6</w:t>
    </w:r>
    <w:r>
      <w:tab/>
    </w:r>
  </w:p>
  <w:p w:rsidR="001B7989" w:rsidP="009F4B71">
    <w:pPr>
      <w:pStyle w:val="Header"/>
      <w:tabs>
        <w:tab w:val="left" w:pos="4558"/>
        <w:tab w:val="left" w:pos="8931"/>
        <w:tab w:val="clear" w:pos="9129"/>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rsidR="00C765D5" w:rsidRPr="000F2165" w:rsidP="000F2165">
    <w:pPr>
      <w:pStyle w:val="Header"/>
      <w:rPr>
        <w:color w:val="auto"/>
      </w:rPr>
    </w:pPr>
    <w:r w:rsidRPr="000F2165">
      <w:rPr>
        <w:color w:val="auto"/>
      </w:rPr>
      <w:t xml:space="preserve">Lastensuojelun sijaishuollon laitoshoito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E31" w:rsidP="00A71447">
    <w:pPr>
      <w:pStyle w:val="Header"/>
      <w:tabs>
        <w:tab w:val="clear" w:pos="1304"/>
        <w:tab w:val="left" w:pos="2385"/>
        <w:tab w:val="clear" w:pos="2608"/>
        <w:tab w:val="clear" w:pos="3912"/>
        <w:tab w:val="clear" w:pos="5216"/>
        <w:tab w:val="clear" w:pos="6521"/>
        <w:tab w:val="clear" w:pos="7825"/>
        <w:tab w:val="clear" w:pos="9129"/>
      </w:tabs>
      <w:spacing w:line="240" w:lineRule="auto"/>
    </w:pPr>
    <w:r w:rsidRPr="00FF4F9A">
      <w:rPr>
        <w:noProof/>
      </w:rPr>
      <w:drawing>
        <wp:anchor distT="0" distB="0" distL="114300" distR="114300" simplePos="0" relativeHeight="251663360" behindDoc="1" locked="1" layoutInCell="1" allowOverlap="1">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rsidR="001B7989" w:rsidP="000F624E">
    <w:pPr>
      <w:pStyle w:val="Header"/>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separate"/>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Pr="008A3936" w:rsidR="008A3936">
      <w:t xml:space="preserve"> </w:t>
    </w:r>
  </w:p>
  <w:p w:rsidR="001B7989" w:rsidP="000634B1">
    <w:pPr>
      <w:pStyle w:val="Header"/>
      <w:tabs>
        <w:tab w:val="left" w:pos="4558"/>
        <w:tab w:val="left" w:pos="8931"/>
        <w:tab w:val="clear" w:pos="9129"/>
      </w:tabs>
      <w:spacing w:line="240" w:lineRule="auto"/>
      <w:jc w:val="right"/>
    </w:pPr>
    <w:r>
      <w:tab/>
    </w:r>
  </w:p>
  <w:p w:rsidR="001B7989" w:rsidP="00D87F0E">
    <w:pPr>
      <w:pStyle w:val="Header"/>
      <w:tabs>
        <w:tab w:val="left" w:pos="4558"/>
        <w:tab w:val="left" w:pos="8931"/>
        <w:tab w:val="clear" w:pos="9129"/>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rsidR="001B7989" w:rsidP="00D87F0E">
    <w:pPr>
      <w:pStyle w:val="Header"/>
      <w:tabs>
        <w:tab w:val="left" w:pos="1170"/>
      </w:tabs>
      <w:spacing w:line="240" w:lineRule="auto"/>
      <w:rPr>
        <w:noProo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ED2" w:rsidP="004F72BD">
    <w:pPr>
      <w:pStyle w:val="Header"/>
      <w:tabs>
        <w:tab w:val="clear" w:pos="1304"/>
        <w:tab w:val="left" w:pos="2385"/>
        <w:tab w:val="clear" w:pos="2608"/>
        <w:tab w:val="clear" w:pos="3912"/>
        <w:tab w:val="clear" w:pos="5216"/>
        <w:tab w:val="clear" w:pos="6521"/>
        <w:tab w:val="clear" w:pos="7825"/>
        <w:tab w:val="clear" w:pos="9129"/>
      </w:tabs>
      <w:spacing w:line="240" w:lineRule="auto"/>
    </w:pPr>
    <w:r w:rsidRPr="00FF4F9A">
      <w:rPr>
        <w:noProof/>
      </w:rPr>
      <w:drawing>
        <wp:anchor distT="0" distB="0" distL="114300" distR="114300" simplePos="0" relativeHeight="251666432" behindDoc="1" locked="1" layoutInCell="1" allowOverlap="1">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separate"/>
    </w:r>
    <w:r>
      <w:fldChar w:fldCharType="end"/>
    </w:r>
    <w:r>
      <w:fldChar w:fldCharType="begin"/>
    </w:r>
    <w:r>
      <w:instrText xml:space="preserve"> PAGE   \* MERGEFORMAT </w:instrText>
    </w:r>
    <w:r>
      <w:fldChar w:fldCharType="separate"/>
    </w:r>
    <w:r>
      <w:t>61</w:t>
    </w:r>
    <w:r>
      <w:fldChar w:fldCharType="end"/>
    </w:r>
    <w:r>
      <w:t xml:space="preserve"> (</w:t>
    </w:r>
    <w:r>
      <w:fldChar w:fldCharType="begin"/>
    </w:r>
    <w:r>
      <w:instrText>NUMPAGES</w:instrText>
    </w:r>
    <w:r>
      <w:fldChar w:fldCharType="separate"/>
    </w:r>
    <w:r>
      <w:t>79</w:t>
    </w:r>
    <w:r>
      <w:fldChar w:fldCharType="end"/>
    </w:r>
    <w:r>
      <w:t>)</w:t>
    </w:r>
    <w:r w:rsidRPr="008A3936">
      <w:t xml:space="preserve"> </w:t>
    </w:r>
  </w:p>
  <w:p w:rsidR="008A7ED2" w:rsidP="004F72BD">
    <w:pPr>
      <w:pStyle w:val="Header"/>
      <w:tabs>
        <w:tab w:val="left" w:pos="2577"/>
      </w:tabs>
    </w:pPr>
    <w:r>
      <w:tab/>
    </w:r>
    <w:r>
      <w:tab/>
    </w:r>
    <w:r>
      <w:tab/>
    </w:r>
    <w:r>
      <w:tab/>
      <w:t>YKSILÖHANKINTASOPIMUS</w:t>
    </w:r>
    <w:r w:rsidRPr="005D1581">
      <w:rPr>
        <w:color w:val="FF0000"/>
      </w:rPr>
      <w:t>LUONNOS</w:t>
    </w:r>
  </w:p>
  <w:p w:rsidR="008A7ED2" w:rsidP="004F72BD">
    <w:pPr>
      <w:pStyle w:val="Header"/>
      <w:tabs>
        <w:tab w:val="left" w:pos="2577"/>
      </w:tabs>
    </w:pPr>
    <w:r>
      <w:tab/>
    </w:r>
    <w:r>
      <w:tab/>
    </w:r>
    <w:r>
      <w:tab/>
    </w:r>
    <w:r>
      <w:tab/>
    </w:r>
    <w:r>
      <w:tab/>
    </w:r>
    <w:r w:rsidR="00F6161E">
      <w:rPr>
        <w:color w:val="auto"/>
      </w:rPr>
      <w:t>XXX</w:t>
    </w:r>
    <w:r w:rsidRPr="00515F78">
      <w:rPr>
        <w:color w:val="auto"/>
      </w:rPr>
      <w:t>/202</w:t>
    </w:r>
    <w:r w:rsidR="00F6161E">
      <w:rPr>
        <w:color w:val="auto"/>
      </w:rPr>
      <w:t>6</w:t>
    </w:r>
    <w:r>
      <w:tab/>
    </w:r>
  </w:p>
  <w:p w:rsidR="008A7ED2" w:rsidP="009F4B71">
    <w:pPr>
      <w:pStyle w:val="Header"/>
      <w:tabs>
        <w:tab w:val="left" w:pos="4558"/>
        <w:tab w:val="left" w:pos="8931"/>
        <w:tab w:val="clear" w:pos="9129"/>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rsidR="008A7ED2" w:rsidRPr="000F2165" w:rsidP="000F2165">
    <w:pPr>
      <w:pStyle w:val="Header"/>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44D" w:rsidP="004F72BD">
    <w:pPr>
      <w:pStyle w:val="Header"/>
      <w:tabs>
        <w:tab w:val="clear" w:pos="1304"/>
        <w:tab w:val="left" w:pos="2385"/>
        <w:tab w:val="clear" w:pos="2608"/>
        <w:tab w:val="clear" w:pos="3912"/>
        <w:tab w:val="clear" w:pos="5216"/>
        <w:tab w:val="clear" w:pos="6521"/>
        <w:tab w:val="clear" w:pos="7825"/>
        <w:tab w:val="clear" w:pos="9129"/>
      </w:tabs>
      <w:spacing w:line="240" w:lineRule="auto"/>
    </w:pPr>
    <w:r w:rsidRPr="00FF4F9A">
      <w:rPr>
        <w:noProof/>
      </w:rPr>
      <w:drawing>
        <wp:anchor distT="0" distB="0" distL="114300" distR="114300" simplePos="0" relativeHeight="251665408" behindDoc="1" locked="1" layoutInCell="1" allowOverlap="1">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separate"/>
    </w:r>
    <w:r>
      <w:fldChar w:fldCharType="end"/>
    </w:r>
    <w:r>
      <w:fldChar w:fldCharType="begin"/>
    </w:r>
    <w:r>
      <w:instrText xml:space="preserve"> PAGE   \* MERGEFORMAT </w:instrText>
    </w:r>
    <w:r>
      <w:fldChar w:fldCharType="separate"/>
    </w:r>
    <w:r>
      <w:t>72</w:t>
    </w:r>
    <w:r>
      <w:fldChar w:fldCharType="end"/>
    </w:r>
    <w:r>
      <w:t xml:space="preserve"> (</w:t>
    </w:r>
    <w:r>
      <w:fldChar w:fldCharType="begin"/>
    </w:r>
    <w:r>
      <w:instrText>NUMPAGES</w:instrText>
    </w:r>
    <w:r>
      <w:fldChar w:fldCharType="separate"/>
    </w:r>
    <w:r>
      <w:t>79</w:t>
    </w:r>
    <w:r>
      <w:fldChar w:fldCharType="end"/>
    </w:r>
    <w:r>
      <w:t>)</w:t>
    </w:r>
    <w:r w:rsidRPr="008A3936">
      <w:t xml:space="preserve"> </w:t>
    </w:r>
  </w:p>
  <w:p w:rsidR="0019644D" w:rsidP="004F72BD">
    <w:pPr>
      <w:pStyle w:val="Header"/>
      <w:tabs>
        <w:tab w:val="left" w:pos="2577"/>
      </w:tabs>
    </w:pPr>
    <w:r>
      <w:tab/>
    </w:r>
    <w:r>
      <w:tab/>
    </w:r>
    <w:r>
      <w:tab/>
    </w:r>
    <w:r>
      <w:tab/>
      <w:t>YKSILÖHANKINTASOPIMUS</w:t>
    </w:r>
    <w:r w:rsidRPr="005D1581">
      <w:rPr>
        <w:color w:val="FF0000"/>
      </w:rPr>
      <w:t>LUONNOS</w:t>
    </w:r>
  </w:p>
  <w:p w:rsidR="0019644D" w:rsidP="004F72BD">
    <w:pPr>
      <w:pStyle w:val="Header"/>
      <w:tabs>
        <w:tab w:val="left" w:pos="2577"/>
      </w:tabs>
    </w:pPr>
    <w:r>
      <w:tab/>
    </w:r>
    <w:r>
      <w:tab/>
    </w:r>
    <w:r>
      <w:tab/>
    </w:r>
    <w:r>
      <w:tab/>
    </w:r>
    <w:r>
      <w:tab/>
    </w:r>
    <w:r w:rsidR="00F6161E">
      <w:rPr>
        <w:color w:val="auto"/>
      </w:rPr>
      <w:t>XXX</w:t>
    </w:r>
    <w:r w:rsidRPr="00515F78">
      <w:rPr>
        <w:color w:val="auto"/>
      </w:rPr>
      <w:t>/202</w:t>
    </w:r>
    <w:r w:rsidR="00F6161E">
      <w:rPr>
        <w:color w:val="auto"/>
      </w:rPr>
      <w:t>6</w:t>
    </w:r>
    <w:r>
      <w:tab/>
    </w:r>
  </w:p>
  <w:p w:rsidR="0019644D" w:rsidP="009F4B71">
    <w:pPr>
      <w:pStyle w:val="Header"/>
      <w:tabs>
        <w:tab w:val="left" w:pos="4558"/>
        <w:tab w:val="left" w:pos="8931"/>
        <w:tab w:val="clear" w:pos="9129"/>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Pr="008A7ED2" w:rsidR="008A7ED2">
      <w:rPr>
        <w:color w:val="auto"/>
      </w:rPr>
      <w:t>3</w:t>
    </w:r>
  </w:p>
  <w:p w:rsidR="0019644D" w:rsidRPr="000F2165" w:rsidP="000F2165">
    <w:pPr>
      <w:pStyle w:val="Header"/>
      <w:rPr>
        <w:color w:val="auto"/>
      </w:rPr>
    </w:pPr>
    <w:r w:rsidRPr="000F2165">
      <w:rPr>
        <w:color w:val="auto"/>
      </w:rPr>
      <w:t xml:space="preserve">Lastensuojelun sijaishuollon laitoshoito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98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DB9" w:rsidP="0084047D">
    <w:pPr>
      <w:pStyle w:val="Header"/>
      <w:tabs>
        <w:tab w:val="left" w:pos="6361"/>
      </w:tabs>
    </w:pPr>
    <w:r w:rsidRPr="00FF4F9A">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-142240</wp:posOffset>
          </wp:positionV>
          <wp:extent cx="1587500" cy="518160"/>
          <wp:effectExtent l="0" t="0" r="0" b="0"/>
          <wp:wrapSquare wrapText="bothSides"/>
          <wp:docPr id="10"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rotWithShape="1">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1" b="-10719"/>
                  <a:stretch>
                    <a:fillRect/>
                  </a:stretch>
                </pic:blipFill>
                <pic:spPr bwMode="auto">
                  <a:xfrm>
                    <a:off x="0" y="0"/>
                    <a:ext cx="1587500" cy="518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74293B" w:rsidR="0074293B">
      <w:rPr>
        <w:color w:val="auto"/>
      </w:rPr>
      <w:t>YKSILÖHANKINTASOPIMUS</w:t>
    </w:r>
    <w:r w:rsidR="0074293B">
      <w:rPr>
        <w:color w:val="FF0000"/>
      </w:rPr>
      <w:t>LUONNOS</w:t>
    </w:r>
    <w:r>
      <w:fldChar w:fldCharType="begin"/>
    </w:r>
    <w:r>
      <w:instrText xml:space="preserve"> PAGE  \* Arabic  \* MERGEFORMAT </w:instrText>
    </w:r>
    <w:r>
      <w:fldChar w:fldCharType="separate"/>
    </w:r>
    <w:r>
      <w:t>77</w:t>
    </w:r>
    <w:r>
      <w:fldChar w:fldCharType="end"/>
    </w:r>
    <w:r>
      <w:t xml:space="preserve"> (</w:t>
    </w:r>
    <w:r>
      <w:fldChar w:fldCharType="begin"/>
    </w:r>
    <w:r>
      <w:instrText xml:space="preserve"> NUMPAGES  \* Arabic  \* MERGEFORMAT </w:instrText>
    </w:r>
    <w:r>
      <w:fldChar w:fldCharType="separate"/>
    </w:r>
    <w:r>
      <w:t>79</w:t>
    </w:r>
    <w:r>
      <w:fldChar w:fldCharType="end"/>
    </w:r>
    <w:r>
      <w:t>)</w:t>
    </w:r>
  </w:p>
  <w:p w:rsidR="00736DB9" w:rsidP="0084047D">
    <w:pPr>
      <w:pStyle w:val="Header"/>
      <w:tabs>
        <w:tab w:val="left" w:pos="6361"/>
      </w:tabs>
    </w:pPr>
    <w:r>
      <w:tab/>
    </w:r>
    <w:r>
      <w:tab/>
    </w:r>
    <w:r w:rsidR="00F6161E">
      <w:rPr>
        <w:color w:val="auto"/>
      </w:rPr>
      <w:t>XXX</w:t>
    </w:r>
    <w:r w:rsidRPr="00291C94">
      <w:rPr>
        <w:color w:val="auto"/>
      </w:rPr>
      <w:t>/202</w:t>
    </w:r>
    <w:r w:rsidR="00F6161E">
      <w:rPr>
        <w:color w:val="auto"/>
      </w:rPr>
      <w:t>6</w:t>
    </w:r>
  </w:p>
  <w:p w:rsidR="0084047D" w:rsidRPr="0084047D" w:rsidP="0084047D">
    <w:pPr>
      <w:pStyle w:val="Header"/>
      <w:tabs>
        <w:tab w:val="left" w:pos="6361"/>
      </w:tabs>
    </w:pPr>
    <w:r w:rsidRPr="00291C94">
      <w:rPr>
        <w:color w:val="auto"/>
      </w:rPr>
      <w:t>Lasten, nuorten ja perheiden palvelulinja</w:t>
    </w:r>
    <w:r>
      <w:rPr>
        <w:color w:val="FF0000"/>
      </w:rPr>
      <w:tab/>
    </w:r>
    <w:r w:rsidRPr="0078538B">
      <w:rPr>
        <w:color w:val="auto"/>
      </w:rPr>
      <w:t xml:space="preserve">Liite </w:t>
    </w:r>
    <w:r w:rsidRPr="008A7ED2" w:rsidR="008A7ED2">
      <w:rPr>
        <w:color w:val="auto"/>
      </w:rPr>
      <w:t>4</w:t>
    </w:r>
  </w:p>
  <w:p w:rsidR="00314872" w:rsidRPr="000F2165" w:rsidP="00314872">
    <w:pPr>
      <w:pStyle w:val="Header"/>
      <w:rPr>
        <w:color w:val="auto"/>
      </w:rPr>
    </w:pPr>
    <w:r w:rsidRPr="000F2165">
      <w:rPr>
        <w:color w:val="auto"/>
      </w:rPr>
      <w:t xml:space="preserve">Lastensuojelun sijaishuollon laitoshoito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A184B92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D7A42862"/>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44E6A680"/>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2EA2C22"/>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31F605FC"/>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6AB781A"/>
    <w:multiLevelType w:val="hybridMultilevel"/>
    <w:tmpl w:val="8BDA8BA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9B5B47"/>
    <w:multiLevelType w:val="hybridMultilevel"/>
    <w:tmpl w:val="1A24275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7B7153"/>
    <w:multiLevelType w:val="hybridMultilevel"/>
    <w:tmpl w:val="9F2E14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BE750AA"/>
    <w:multiLevelType w:val="hybridMultilevel"/>
    <w:tmpl w:val="DA3CE2EA"/>
    <w:lvl w:ilvl="0">
      <w:start w:val="1"/>
      <w:numFmt w:val="bullet"/>
      <w:pStyle w:val="ListParagraph"/>
      <w:lvlText w:val=""/>
      <w:lvlJc w:val="left"/>
      <w:pPr>
        <w:ind w:left="1440" w:hanging="360"/>
      </w:pPr>
      <w:rPr>
        <w:rFonts w:ascii="Symbol" w:hAnsi="Symbol" w:hint="default"/>
        <w:color w:val="721465" w:themeColor="text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E904FBE"/>
    <w:multiLevelType w:val="hybridMultilevel"/>
    <w:tmpl w:val="D01084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340787"/>
    <w:multiLevelType w:val="hybridMultilevel"/>
    <w:tmpl w:val="072EE86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nsid w:val="2B441550"/>
    <w:multiLevelType w:val="hybridMultilevel"/>
    <w:tmpl w:val="6FA47AC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277FB8"/>
    <w:multiLevelType w:val="hybridMultilevel"/>
    <w:tmpl w:val="A48C140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CD3B00"/>
    <w:multiLevelType w:val="hybridMultilevel"/>
    <w:tmpl w:val="6BCC0E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3E061EF"/>
    <w:multiLevelType w:val="hybridMultilevel"/>
    <w:tmpl w:val="1D046B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EB546C"/>
    <w:multiLevelType w:val="hybridMultilevel"/>
    <w:tmpl w:val="83783B46"/>
    <w:lvl w:ilvl="0">
      <w:start w:val="1"/>
      <w:numFmt w:val="bullet"/>
      <w:lvlText w:val=""/>
      <w:lvlJc w:val="left"/>
      <w:pPr>
        <w:ind w:left="2381" w:hanging="360"/>
      </w:pPr>
      <w:rPr>
        <w:rFonts w:ascii="Symbol" w:hAnsi="Symbol" w:hint="default"/>
        <w:color w:val="721465"/>
      </w:rPr>
    </w:lvl>
    <w:lvl w:ilvl="1">
      <w:start w:val="1"/>
      <w:numFmt w:val="bullet"/>
      <w:lvlText w:val="o"/>
      <w:lvlJc w:val="left"/>
      <w:pPr>
        <w:ind w:left="3101" w:hanging="360"/>
      </w:pPr>
      <w:rPr>
        <w:rFonts w:ascii="Courier New" w:hAnsi="Courier New" w:cs="Courier New" w:hint="default"/>
      </w:rPr>
    </w:lvl>
    <w:lvl w:ilvl="2" w:tentative="1">
      <w:start w:val="1"/>
      <w:numFmt w:val="bullet"/>
      <w:lvlText w:val=""/>
      <w:lvlJc w:val="left"/>
      <w:pPr>
        <w:ind w:left="3821" w:hanging="360"/>
      </w:pPr>
      <w:rPr>
        <w:rFonts w:ascii="Wingdings" w:hAnsi="Wingdings" w:hint="default"/>
      </w:rPr>
    </w:lvl>
    <w:lvl w:ilvl="3" w:tentative="1">
      <w:start w:val="1"/>
      <w:numFmt w:val="bullet"/>
      <w:lvlText w:val=""/>
      <w:lvlJc w:val="left"/>
      <w:pPr>
        <w:ind w:left="4541" w:hanging="360"/>
      </w:pPr>
      <w:rPr>
        <w:rFonts w:ascii="Symbol" w:hAnsi="Symbol" w:hint="default"/>
      </w:rPr>
    </w:lvl>
    <w:lvl w:ilvl="4" w:tentative="1">
      <w:start w:val="1"/>
      <w:numFmt w:val="bullet"/>
      <w:lvlText w:val="o"/>
      <w:lvlJc w:val="left"/>
      <w:pPr>
        <w:ind w:left="5261" w:hanging="360"/>
      </w:pPr>
      <w:rPr>
        <w:rFonts w:ascii="Courier New" w:hAnsi="Courier New" w:cs="Courier New" w:hint="default"/>
      </w:rPr>
    </w:lvl>
    <w:lvl w:ilvl="5" w:tentative="1">
      <w:start w:val="1"/>
      <w:numFmt w:val="bullet"/>
      <w:lvlText w:val=""/>
      <w:lvlJc w:val="left"/>
      <w:pPr>
        <w:ind w:left="5981" w:hanging="360"/>
      </w:pPr>
      <w:rPr>
        <w:rFonts w:ascii="Wingdings" w:hAnsi="Wingdings" w:hint="default"/>
      </w:rPr>
    </w:lvl>
    <w:lvl w:ilvl="6" w:tentative="1">
      <w:start w:val="1"/>
      <w:numFmt w:val="bullet"/>
      <w:lvlText w:val=""/>
      <w:lvlJc w:val="left"/>
      <w:pPr>
        <w:ind w:left="6701" w:hanging="360"/>
      </w:pPr>
      <w:rPr>
        <w:rFonts w:ascii="Symbol" w:hAnsi="Symbol" w:hint="default"/>
      </w:rPr>
    </w:lvl>
    <w:lvl w:ilvl="7" w:tentative="1">
      <w:start w:val="1"/>
      <w:numFmt w:val="bullet"/>
      <w:lvlText w:val="o"/>
      <w:lvlJc w:val="left"/>
      <w:pPr>
        <w:ind w:left="7421" w:hanging="360"/>
      </w:pPr>
      <w:rPr>
        <w:rFonts w:ascii="Courier New" w:hAnsi="Courier New" w:cs="Courier New" w:hint="default"/>
      </w:rPr>
    </w:lvl>
    <w:lvl w:ilvl="8" w:tentative="1">
      <w:start w:val="1"/>
      <w:numFmt w:val="bullet"/>
      <w:lvlText w:val=""/>
      <w:lvlJc w:val="left"/>
      <w:pPr>
        <w:ind w:left="8141" w:hanging="360"/>
      </w:pPr>
      <w:rPr>
        <w:rFonts w:ascii="Wingdings" w:hAnsi="Wingdings" w:hint="default"/>
      </w:rPr>
    </w:lvl>
  </w:abstractNum>
  <w:abstractNum w:abstractNumId="17">
    <w:nsid w:val="417E2E69"/>
    <w:multiLevelType w:val="hybridMultilevel"/>
    <w:tmpl w:val="16AC29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242C66"/>
    <w:multiLevelType w:val="hybridMultilevel"/>
    <w:tmpl w:val="2286E84A"/>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tentative="1">
      <w:start w:val="1"/>
      <w:numFmt w:val="bullet"/>
      <w:lvlText w:val=""/>
      <w:lvlJc w:val="left"/>
      <w:pPr>
        <w:ind w:left="2793" w:hanging="360"/>
      </w:pPr>
      <w:rPr>
        <w:rFonts w:ascii="Wingdings" w:hAnsi="Wingdings" w:hint="default"/>
      </w:rPr>
    </w:lvl>
    <w:lvl w:ilvl="3" w:tentative="1">
      <w:start w:val="1"/>
      <w:numFmt w:val="bullet"/>
      <w:lvlText w:val=""/>
      <w:lvlJc w:val="left"/>
      <w:pPr>
        <w:ind w:left="3513" w:hanging="360"/>
      </w:pPr>
      <w:rPr>
        <w:rFonts w:ascii="Symbol" w:hAnsi="Symbol" w:hint="default"/>
      </w:rPr>
    </w:lvl>
    <w:lvl w:ilvl="4" w:tentative="1">
      <w:start w:val="1"/>
      <w:numFmt w:val="bullet"/>
      <w:lvlText w:val="o"/>
      <w:lvlJc w:val="left"/>
      <w:pPr>
        <w:ind w:left="4233" w:hanging="360"/>
      </w:pPr>
      <w:rPr>
        <w:rFonts w:ascii="Courier New" w:hAnsi="Courier New" w:cs="Courier New" w:hint="default"/>
      </w:rPr>
    </w:lvl>
    <w:lvl w:ilvl="5" w:tentative="1">
      <w:start w:val="1"/>
      <w:numFmt w:val="bullet"/>
      <w:lvlText w:val=""/>
      <w:lvlJc w:val="left"/>
      <w:pPr>
        <w:ind w:left="4953" w:hanging="360"/>
      </w:pPr>
      <w:rPr>
        <w:rFonts w:ascii="Wingdings" w:hAnsi="Wingdings" w:hint="default"/>
      </w:rPr>
    </w:lvl>
    <w:lvl w:ilvl="6" w:tentative="1">
      <w:start w:val="1"/>
      <w:numFmt w:val="bullet"/>
      <w:lvlText w:val=""/>
      <w:lvlJc w:val="left"/>
      <w:pPr>
        <w:ind w:left="5673" w:hanging="360"/>
      </w:pPr>
      <w:rPr>
        <w:rFonts w:ascii="Symbol" w:hAnsi="Symbol" w:hint="default"/>
      </w:rPr>
    </w:lvl>
    <w:lvl w:ilvl="7" w:tentative="1">
      <w:start w:val="1"/>
      <w:numFmt w:val="bullet"/>
      <w:lvlText w:val="o"/>
      <w:lvlJc w:val="left"/>
      <w:pPr>
        <w:ind w:left="6393" w:hanging="360"/>
      </w:pPr>
      <w:rPr>
        <w:rFonts w:ascii="Courier New" w:hAnsi="Courier New" w:cs="Courier New" w:hint="default"/>
      </w:rPr>
    </w:lvl>
    <w:lvl w:ilvl="8" w:tentative="1">
      <w:start w:val="1"/>
      <w:numFmt w:val="bullet"/>
      <w:lvlText w:val=""/>
      <w:lvlJc w:val="left"/>
      <w:pPr>
        <w:ind w:left="7113" w:hanging="360"/>
      </w:pPr>
      <w:rPr>
        <w:rFonts w:ascii="Wingdings" w:hAnsi="Wingdings" w:hint="default"/>
      </w:rPr>
    </w:lvl>
  </w:abstractNum>
  <w:abstractNum w:abstractNumId="19">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6F0FFB"/>
    <w:multiLevelType w:val="hybridMultilevel"/>
    <w:tmpl w:val="A2ECA476"/>
    <w:lvl w:ilvl="0">
      <w:start w:val="1"/>
      <w:numFmt w:val="bullet"/>
      <w:lvlText w:val=""/>
      <w:lvlJc w:val="left"/>
      <w:pPr>
        <w:ind w:left="2024" w:hanging="360"/>
      </w:pPr>
      <w:rPr>
        <w:rFonts w:ascii="Symbol" w:hAnsi="Symbol"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21">
    <w:nsid w:val="4C1C087E"/>
    <w:multiLevelType w:val="hybridMultilevel"/>
    <w:tmpl w:val="50E25B82"/>
    <w:lvl w:ilvl="0">
      <w:start w:val="1"/>
      <w:numFmt w:val="decimal"/>
      <w:lvlText w:val="%1"/>
      <w:lvlJc w:val="left"/>
      <w:pPr>
        <w:ind w:left="720" w:hanging="360"/>
      </w:pPr>
      <w:rPr>
        <w:rFonts w:eastAsia="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7C5E02"/>
    <w:multiLevelType w:val="hybridMultilevel"/>
    <w:tmpl w:val="6558535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nsid w:val="51463238"/>
    <w:multiLevelType w:val="hybridMultilevel"/>
    <w:tmpl w:val="AC34B17E"/>
    <w:lvl w:ilvl="0">
      <w:start w:val="1"/>
      <w:numFmt w:val="decimal"/>
      <w:suff w:val="nothing"/>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4F633E7"/>
    <w:multiLevelType w:val="hybridMultilevel"/>
    <w:tmpl w:val="B5E0F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6B3FB6"/>
    <w:multiLevelType w:val="hybridMultilevel"/>
    <w:tmpl w:val="8DE2A576"/>
    <w:lvl w:ilvl="0">
      <w:start w:val="1"/>
      <w:numFmt w:val="bullet"/>
      <w:lvlText w:val=""/>
      <w:lvlJc w:val="left"/>
      <w:pPr>
        <w:ind w:left="2024" w:hanging="360"/>
      </w:pPr>
      <w:rPr>
        <w:rFonts w:ascii="Symbol" w:hAnsi="Symbol"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27">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nsid w:val="61AA7573"/>
    <w:multiLevelType w:val="hybridMultilevel"/>
    <w:tmpl w:val="1C6CA594"/>
    <w:lvl w:ilvl="0">
      <w:start w:val="5"/>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D614B3"/>
    <w:multiLevelType w:val="multilevel"/>
    <w:tmpl w:val="A8C4D1CE"/>
    <w:lvl w:ilvl="0">
      <w:start w:val="1"/>
      <w:numFmt w:val="decimal"/>
      <w:pStyle w:val="Heading1"/>
      <w:lvlText w:val="%1"/>
      <w:lvlJc w:val="left"/>
      <w:pPr>
        <w:ind w:left="432" w:hanging="432"/>
      </w:pPr>
      <w:rPr>
        <w:rFonts w:hint="default"/>
      </w:rPr>
    </w:lvl>
    <w:lvl w:ilvl="1">
      <w:start w:val="1"/>
      <w:numFmt w:val="lowerLetter"/>
      <w:pStyle w:val="Heading2"/>
      <w:lvlText w:val="%1.%2"/>
      <w:lvlJc w:val="left"/>
      <w:pPr>
        <w:ind w:left="576" w:hanging="576"/>
      </w:pPr>
      <w:rPr>
        <w:rFonts w:hint="default"/>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nsid w:val="68EA1C4A"/>
    <w:multiLevelType w:val="hybridMultilevel"/>
    <w:tmpl w:val="16B8DD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82664C"/>
    <w:multiLevelType w:val="hybridMultilevel"/>
    <w:tmpl w:val="657A5A2C"/>
    <w:lvl w:ilvl="0">
      <w:start w:val="1"/>
      <w:numFmt w:val="decimal"/>
      <w:lvlText w:val="%1."/>
      <w:lvlJc w:val="left"/>
      <w:pPr>
        <w:ind w:left="720" w:hanging="360"/>
      </w:pPr>
      <w:rPr>
        <w:rFonts w:eastAsia="Times New Roman" w:asciiTheme="minorHAnsi" w:hAnsi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nsid w:val="712D249E"/>
    <w:multiLevelType w:val="hybridMultilevel"/>
    <w:tmpl w:val="EFC85FBE"/>
    <w:lvl w:ilvl="0">
      <w:start w:val="1"/>
      <w:numFmt w:val="bullet"/>
      <w:lvlText w:val=""/>
      <w:lvlJc w:val="left"/>
      <w:pPr>
        <w:ind w:left="709" w:hanging="360"/>
      </w:pPr>
      <w:rPr>
        <w:rFonts w:ascii="Symbol" w:hAnsi="Symbol" w:hint="default"/>
      </w:rPr>
    </w:lvl>
    <w:lvl w:ilvl="1" w:tentative="1">
      <w:start w:val="1"/>
      <w:numFmt w:val="bullet"/>
      <w:lvlText w:val="o"/>
      <w:lvlJc w:val="left"/>
      <w:pPr>
        <w:ind w:left="1429" w:hanging="360"/>
      </w:pPr>
      <w:rPr>
        <w:rFonts w:ascii="Courier New" w:hAnsi="Courier New" w:cs="Courier New" w:hint="default"/>
      </w:rPr>
    </w:lvl>
    <w:lvl w:ilvl="2" w:tentative="1">
      <w:start w:val="1"/>
      <w:numFmt w:val="bullet"/>
      <w:lvlText w:val=""/>
      <w:lvlJc w:val="left"/>
      <w:pPr>
        <w:ind w:left="2149" w:hanging="360"/>
      </w:pPr>
      <w:rPr>
        <w:rFonts w:ascii="Wingdings" w:hAnsi="Wingdings" w:hint="default"/>
      </w:rPr>
    </w:lvl>
    <w:lvl w:ilvl="3" w:tentative="1">
      <w:start w:val="1"/>
      <w:numFmt w:val="bullet"/>
      <w:lvlText w:val=""/>
      <w:lvlJc w:val="left"/>
      <w:pPr>
        <w:ind w:left="2869" w:hanging="360"/>
      </w:pPr>
      <w:rPr>
        <w:rFonts w:ascii="Symbol" w:hAnsi="Symbol" w:hint="default"/>
      </w:rPr>
    </w:lvl>
    <w:lvl w:ilvl="4" w:tentative="1">
      <w:start w:val="1"/>
      <w:numFmt w:val="bullet"/>
      <w:lvlText w:val="o"/>
      <w:lvlJc w:val="left"/>
      <w:pPr>
        <w:ind w:left="3589" w:hanging="360"/>
      </w:pPr>
      <w:rPr>
        <w:rFonts w:ascii="Courier New" w:hAnsi="Courier New" w:cs="Courier New" w:hint="default"/>
      </w:rPr>
    </w:lvl>
    <w:lvl w:ilvl="5" w:tentative="1">
      <w:start w:val="1"/>
      <w:numFmt w:val="bullet"/>
      <w:lvlText w:val=""/>
      <w:lvlJc w:val="left"/>
      <w:pPr>
        <w:ind w:left="4309" w:hanging="360"/>
      </w:pPr>
      <w:rPr>
        <w:rFonts w:ascii="Wingdings" w:hAnsi="Wingdings" w:hint="default"/>
      </w:rPr>
    </w:lvl>
    <w:lvl w:ilvl="6" w:tentative="1">
      <w:start w:val="1"/>
      <w:numFmt w:val="bullet"/>
      <w:lvlText w:val=""/>
      <w:lvlJc w:val="left"/>
      <w:pPr>
        <w:ind w:left="5029" w:hanging="360"/>
      </w:pPr>
      <w:rPr>
        <w:rFonts w:ascii="Symbol" w:hAnsi="Symbol" w:hint="default"/>
      </w:rPr>
    </w:lvl>
    <w:lvl w:ilvl="7" w:tentative="1">
      <w:start w:val="1"/>
      <w:numFmt w:val="bullet"/>
      <w:lvlText w:val="o"/>
      <w:lvlJc w:val="left"/>
      <w:pPr>
        <w:ind w:left="5749" w:hanging="360"/>
      </w:pPr>
      <w:rPr>
        <w:rFonts w:ascii="Courier New" w:hAnsi="Courier New" w:cs="Courier New" w:hint="default"/>
      </w:rPr>
    </w:lvl>
    <w:lvl w:ilvl="8" w:tentative="1">
      <w:start w:val="1"/>
      <w:numFmt w:val="bullet"/>
      <w:lvlText w:val=""/>
      <w:lvlJc w:val="left"/>
      <w:pPr>
        <w:ind w:left="646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30"/>
  </w:num>
  <w:num w:numId="9">
    <w:abstractNumId w:val="31"/>
  </w:num>
  <w:num w:numId="10">
    <w:abstractNumId w:val="24"/>
  </w:num>
  <w:num w:numId="11">
    <w:abstractNumId w:val="19"/>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5"/>
  </w:num>
  <w:num w:numId="17">
    <w:abstractNumId w:val="6"/>
  </w:num>
  <w:num w:numId="18">
    <w:abstractNumId w:val="20"/>
  </w:num>
  <w:num w:numId="19">
    <w:abstractNumId w:val="7"/>
  </w:num>
  <w:num w:numId="20">
    <w:abstractNumId w:val="33"/>
  </w:num>
  <w:num w:numId="21">
    <w:abstractNumId w:val="29"/>
  </w:num>
  <w:num w:numId="22">
    <w:abstractNumId w:val="26"/>
  </w:num>
  <w:num w:numId="23">
    <w:abstractNumId w:val="23"/>
  </w:num>
  <w:num w:numId="24">
    <w:abstractNumId w:val="2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25"/>
  </w:num>
  <w:num w:numId="29">
    <w:abstractNumId w:val="3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29"/>
  </w:num>
  <w:num w:numId="34">
    <w:abstractNumId w:val="29"/>
  </w:num>
  <w:num w:numId="35">
    <w:abstractNumId w:val="32"/>
  </w:num>
  <w:num w:numId="3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abstractNumId w:val="27"/>
  </w:num>
  <w:num w:numId="38">
    <w:abstractNumId w:val="21"/>
  </w:num>
  <w:num w:numId="39">
    <w:abstractNumId w:val="16"/>
  </w:num>
  <w:num w:numId="40">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abstractNumId w:val="11"/>
  </w:num>
  <w:num w:numId="42">
    <w:abstractNumId w:val="14"/>
  </w:num>
  <w:num w:numId="43">
    <w:abstractNumId w:val="17"/>
  </w:num>
  <w:num w:numId="44">
    <w:abstractNumId w:val="13"/>
  </w:num>
  <w:num w:numId="45">
    <w:abstractNumId w:val="2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Heading1">
    <w:name w:val="heading 1"/>
    <w:basedOn w:val="Normal"/>
    <w:next w:val="Normal"/>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Heading2">
    <w:name w:val="heading 2"/>
    <w:basedOn w:val="Normal"/>
    <w:next w:val="Normal"/>
    <w:link w:val="Otsikko2Char"/>
    <w:qFormat/>
    <w:rsid w:val="00717DD3"/>
    <w:pPr>
      <w:numPr>
        <w:ilvl w:val="1"/>
        <w:numId w:val="12"/>
      </w:numPr>
      <w:spacing w:before="360" w:line="240" w:lineRule="auto"/>
      <w:outlineLvl w:val="1"/>
    </w:pPr>
    <w:rPr>
      <w:rFonts w:asciiTheme="majorHAnsi" w:hAnsiTheme="majorHAnsi"/>
      <w:b/>
      <w:sz w:val="26"/>
    </w:rPr>
  </w:style>
  <w:style w:type="paragraph" w:styleId="Heading3">
    <w:name w:val="heading 3"/>
    <w:basedOn w:val="Normal"/>
    <w:next w:val="Normal"/>
    <w:qFormat/>
    <w:rsid w:val="004D7F2A"/>
    <w:pPr>
      <w:keepNext/>
      <w:numPr>
        <w:ilvl w:val="2"/>
        <w:numId w:val="12"/>
      </w:numPr>
      <w:spacing w:before="360" w:line="260" w:lineRule="exact"/>
      <w:outlineLvl w:val="2"/>
    </w:pPr>
    <w:rPr>
      <w:rFonts w:asciiTheme="majorHAnsi" w:hAnsiTheme="majorHAnsi"/>
      <w:b/>
    </w:rPr>
  </w:style>
  <w:style w:type="paragraph" w:styleId="Heading4">
    <w:name w:val="heading 4"/>
    <w:basedOn w:val="Normal"/>
    <w:next w:val="Normal"/>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Heading5">
    <w:name w:val="heading 5"/>
    <w:basedOn w:val="Normal"/>
    <w:next w:val="Normal"/>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Heading6">
    <w:name w:val="heading 6"/>
    <w:basedOn w:val="Normal"/>
    <w:next w:val="Normal"/>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Heading7">
    <w:name w:val="heading 7"/>
    <w:basedOn w:val="Normal"/>
    <w:next w:val="Normal"/>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Heading8">
    <w:name w:val="heading 8"/>
    <w:basedOn w:val="Normal"/>
    <w:next w:val="Normal"/>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latunnisteCha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TOC1">
    <w:name w:val="toc 1"/>
    <w:basedOn w:val="Normal"/>
    <w:next w:val="Normal"/>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TOC2">
    <w:name w:val="toc 2"/>
    <w:basedOn w:val="Normal"/>
    <w:next w:val="Normal"/>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TOC3">
    <w:name w:val="toc 3"/>
    <w:basedOn w:val="Normal"/>
    <w:next w:val="Normal"/>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TOC4">
    <w:name w:val="toc 4"/>
    <w:basedOn w:val="Normal"/>
    <w:next w:val="Normal"/>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TOC5">
    <w:name w:val="toc 5"/>
    <w:basedOn w:val="Normal"/>
    <w:next w:val="Normal"/>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TOC6">
    <w:name w:val="toc 6"/>
    <w:basedOn w:val="Normal"/>
    <w:next w:val="Normal"/>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TOC7">
    <w:name w:val="toc 7"/>
    <w:basedOn w:val="Normal"/>
    <w:next w:val="Normal"/>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TOC8">
    <w:name w:val="toc 8"/>
    <w:basedOn w:val="Normal"/>
    <w:next w:val="Normal"/>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TOC9">
    <w:name w:val="toc 9"/>
    <w:basedOn w:val="Normal"/>
    <w:next w:val="Normal"/>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Header">
    <w:name w:val="header"/>
    <w:basedOn w:val="Normal"/>
  </w:style>
  <w:style w:type="paragraph" w:customStyle="1" w:styleId="Vastaanottaja">
    <w:name w:val="Vastaanottaja"/>
    <w:basedOn w:val="Normal"/>
  </w:style>
  <w:style w:type="paragraph" w:customStyle="1" w:styleId="Viite">
    <w:name w:val="Viite"/>
    <w:basedOn w:val="Normal"/>
    <w:next w:val="Paaotsikko"/>
    <w:pPr>
      <w:spacing w:after="240"/>
    </w:pPr>
  </w:style>
  <w:style w:type="paragraph" w:customStyle="1" w:styleId="Paaotsikko">
    <w:name w:val="Paaotsikko"/>
    <w:basedOn w:val="Normal"/>
    <w:next w:val="Kappalesis2"/>
    <w:pPr>
      <w:spacing w:after="240"/>
      <w:ind w:right="2155"/>
    </w:pPr>
    <w:rPr>
      <w:b/>
      <w:caps/>
    </w:rPr>
  </w:style>
  <w:style w:type="paragraph" w:customStyle="1" w:styleId="Kappalesis1">
    <w:name w:val="Kappale sis 1"/>
    <w:basedOn w:val="Normal"/>
    <w:qFormat/>
    <w:rsid w:val="002307BE"/>
    <w:pPr>
      <w:spacing w:before="240" w:after="360"/>
      <w:ind w:left="1304"/>
    </w:pPr>
  </w:style>
  <w:style w:type="paragraph" w:customStyle="1" w:styleId="Kappalesis2">
    <w:name w:val="Kappale sis 2"/>
    <w:basedOn w:val="Normal"/>
    <w:qFormat/>
    <w:rsid w:val="002307BE"/>
    <w:pPr>
      <w:spacing w:before="240" w:after="240"/>
      <w:ind w:left="2608"/>
    </w:pPr>
  </w:style>
  <w:style w:type="paragraph" w:customStyle="1" w:styleId="Sivuotsikko1">
    <w:name w:val="Sivuotsikko 1"/>
    <w:basedOn w:val="Normal"/>
    <w:next w:val="Kappalesis1"/>
    <w:pPr>
      <w:ind w:left="1304" w:hanging="1304"/>
    </w:pPr>
  </w:style>
  <w:style w:type="paragraph" w:customStyle="1" w:styleId="Sivuotsikko2">
    <w:name w:val="Sivuotsikko 2"/>
    <w:basedOn w:val="Normal"/>
    <w:next w:val="Kappalesis2"/>
    <w:pPr>
      <w:ind w:left="2608" w:hanging="2608"/>
    </w:pPr>
  </w:style>
  <w:style w:type="character" w:styleId="PageNumber">
    <w:name w:val="page number"/>
    <w:basedOn w:val="DefaultParagraphFont"/>
  </w:style>
  <w:style w:type="character" w:customStyle="1" w:styleId="zContactInfo">
    <w:name w:val="zContact Info"/>
    <w:basedOn w:val="DefaultParagraphFont"/>
    <w:rPr>
      <w:rFonts w:ascii="Arial" w:hAnsi="Arial"/>
      <w:noProof/>
      <w:sz w:val="17"/>
      <w:lang w:val="fi-FI"/>
    </w:rPr>
  </w:style>
  <w:style w:type="paragraph" w:styleId="BalloonText">
    <w:name w:val="Balloon Text"/>
    <w:basedOn w:val="Normal"/>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DefaultParagraphFont"/>
    <w:rPr>
      <w:caps/>
    </w:rPr>
  </w:style>
  <w:style w:type="paragraph" w:customStyle="1" w:styleId="Apuotsikko">
    <w:name w:val="Apuotsikko"/>
    <w:basedOn w:val="Normal"/>
    <w:pPr>
      <w:ind w:left="2608" w:hanging="1304"/>
    </w:pPr>
  </w:style>
  <w:style w:type="character" w:customStyle="1" w:styleId="SelitetekstiChar">
    <w:name w:val="Seliteteksti Char"/>
    <w:basedOn w:val="DefaultParagraphFont"/>
    <w:link w:val="BalloonText"/>
    <w:rsid w:val="00D93329"/>
    <w:rPr>
      <w:rFonts w:ascii="Tahoma" w:hAnsi="Tahoma" w:cs="Tahoma"/>
      <w:sz w:val="16"/>
      <w:szCs w:val="16"/>
    </w:rPr>
  </w:style>
  <w:style w:type="character" w:styleId="PlaceholderText">
    <w:name w:val="Placeholder Text"/>
    <w:basedOn w:val="DefaultParagraphFont"/>
    <w:uiPriority w:val="99"/>
    <w:semiHidden/>
    <w:rsid w:val="00352CB8"/>
    <w:rPr>
      <w:color w:val="808080"/>
    </w:rPr>
  </w:style>
  <w:style w:type="paragraph" w:styleId="ListParagraph">
    <w:name w:val="List Paragraph"/>
    <w:basedOn w:val="Normal"/>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DefaultParagraphFont"/>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DefaultParagraphFont"/>
    <w:link w:val="Footer"/>
    <w:rsid w:val="004F00B1"/>
    <w:rPr>
      <w:rFonts w:ascii="Arial" w:hAnsi="Arial"/>
      <w:sz w:val="22"/>
    </w:rPr>
  </w:style>
  <w:style w:type="paragraph" w:styleId="TOCHeading">
    <w:name w:val="TOC Heading"/>
    <w:basedOn w:val="Heading1"/>
    <w:next w:val="Normal"/>
    <w:uiPriority w:val="39"/>
    <w:unhideWhenUsed/>
    <w:qFormat/>
    <w:rsid w:val="00A36C46"/>
    <w:pPr>
      <w:keepLines/>
      <w:spacing w:after="0" w:line="259" w:lineRule="auto"/>
      <w:outlineLvl w:val="9"/>
    </w:pPr>
    <w:rPr>
      <w:rFonts w:eastAsiaTheme="majorEastAsia" w:cstheme="majorBidi"/>
      <w:b w:val="0"/>
      <w:szCs w:val="32"/>
    </w:rPr>
  </w:style>
  <w:style w:type="character" w:styleId="Hyperlink">
    <w:name w:val="Hyperlink"/>
    <w:basedOn w:val="DefaultParagraphFont"/>
    <w:uiPriority w:val="99"/>
    <w:unhideWhenUsed/>
    <w:rsid w:val="00895D5D"/>
    <w:rPr>
      <w:color w:val="FF5982" w:themeColor="hyperlink"/>
      <w:u w:val="single"/>
    </w:rPr>
  </w:style>
  <w:style w:type="character" w:styleId="FollowedHyperlink">
    <w:name w:val="FollowedHyperlink"/>
    <w:basedOn w:val="DefaultParagraphFont"/>
    <w:semiHidden/>
    <w:unhideWhenUsed/>
    <w:rsid w:val="00291A5F"/>
    <w:rPr>
      <w:color w:val="9F93D8" w:themeColor="followedHyperlink"/>
      <w:u w:val="single"/>
    </w:rPr>
  </w:style>
  <w:style w:type="paragraph" w:styleId="BodyText">
    <w:name w:val="Body Text"/>
    <w:basedOn w:val="Normal"/>
    <w:link w:val="LeiptekstiChar"/>
    <w:semiHidden/>
    <w:unhideWhenUsed/>
    <w:rsid w:val="003F5975"/>
  </w:style>
  <w:style w:type="character" w:customStyle="1" w:styleId="LeiptekstiChar">
    <w:name w:val="Leipäteksti Char"/>
    <w:basedOn w:val="DefaultParagraphFont"/>
    <w:link w:val="BodyText"/>
    <w:semiHidden/>
    <w:rsid w:val="003F5975"/>
    <w:rPr>
      <w:rFonts w:asciiTheme="minorHAnsi" w:hAnsiTheme="minorHAnsi"/>
      <w:color w:val="721465" w:themeColor="text2"/>
      <w:sz w:val="22"/>
    </w:rPr>
  </w:style>
  <w:style w:type="character" w:styleId="LineNumber">
    <w:name w:val="line number"/>
    <w:basedOn w:val="DefaultParagraphFont"/>
    <w:uiPriority w:val="99"/>
    <w:semiHidden/>
    <w:unhideWhenUsed/>
    <w:rsid w:val="00DE005A"/>
  </w:style>
  <w:style w:type="paragraph" w:customStyle="1" w:styleId="Ingressi">
    <w:name w:val="Ingressi"/>
    <w:basedOn w:val="Heading1"/>
    <w:link w:val="IngressiChar"/>
    <w:qFormat/>
    <w:rsid w:val="00D61B24"/>
    <w:rPr>
      <w:b w:val="0"/>
      <w:i/>
      <w:noProof/>
      <w:color w:val="000000" w:themeColor="text1"/>
      <w:sz w:val="24"/>
    </w:rPr>
  </w:style>
  <w:style w:type="character" w:customStyle="1" w:styleId="Otsikko1Char">
    <w:name w:val="Otsikko 1 Char"/>
    <w:basedOn w:val="DefaultParagraphFont"/>
    <w:link w:val="Heading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CommentReference">
    <w:name w:val="annotation reference"/>
    <w:basedOn w:val="DefaultParagraphFont"/>
    <w:semiHidden/>
    <w:unhideWhenUsed/>
    <w:rsid w:val="006D2B16"/>
    <w:rPr>
      <w:sz w:val="16"/>
      <w:szCs w:val="16"/>
    </w:rPr>
  </w:style>
  <w:style w:type="paragraph" w:styleId="CommentText">
    <w:name w:val="annotation text"/>
    <w:basedOn w:val="Normal"/>
    <w:link w:val="KommentintekstiChar"/>
    <w:unhideWhenUsed/>
    <w:rsid w:val="006D2B16"/>
    <w:pPr>
      <w:spacing w:line="240" w:lineRule="auto"/>
    </w:pPr>
    <w:rPr>
      <w:sz w:val="20"/>
    </w:rPr>
  </w:style>
  <w:style w:type="character" w:customStyle="1" w:styleId="KommentintekstiChar">
    <w:name w:val="Kommentin teksti Char"/>
    <w:basedOn w:val="DefaultParagraphFont"/>
    <w:link w:val="CommentText"/>
    <w:rsid w:val="006D2B16"/>
    <w:rPr>
      <w:rFonts w:asciiTheme="minorHAnsi" w:hAnsiTheme="minorHAnsi"/>
      <w:color w:val="000000" w:themeColor="text1"/>
    </w:rPr>
  </w:style>
  <w:style w:type="paragraph" w:styleId="CommentSubject">
    <w:name w:val="annotation subject"/>
    <w:basedOn w:val="CommentText"/>
    <w:next w:val="CommentText"/>
    <w:link w:val="KommentinotsikkoChar"/>
    <w:semiHidden/>
    <w:unhideWhenUsed/>
    <w:rsid w:val="006D2B16"/>
    <w:rPr>
      <w:b/>
      <w:bCs/>
    </w:rPr>
  </w:style>
  <w:style w:type="character" w:customStyle="1" w:styleId="KommentinotsikkoChar">
    <w:name w:val="Kommentin otsikko Char"/>
    <w:basedOn w:val="KommentintekstiChar"/>
    <w:link w:val="CommentSubject"/>
    <w:semiHidden/>
    <w:rsid w:val="006D2B16"/>
    <w:rPr>
      <w:rFonts w:asciiTheme="minorHAnsi" w:hAnsiTheme="minorHAnsi"/>
      <w:b/>
      <w:bCs/>
      <w:color w:val="000000" w:themeColor="text1"/>
    </w:rPr>
  </w:style>
  <w:style w:type="character" w:customStyle="1" w:styleId="Otsikko4Char">
    <w:name w:val="Otsikko 4 Char"/>
    <w:basedOn w:val="DefaultParagraphFont"/>
    <w:link w:val="Heading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DefaultParagraphFont"/>
    <w:link w:val="Heading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DefaultParagraphFont"/>
    <w:link w:val="Heading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DefaultParagraphFont"/>
    <w:link w:val="Heading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DefaultParagraphFont"/>
    <w:link w:val="Heading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DefaultParagraphFont"/>
    <w:link w:val="Heading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DefaultParagraphFont"/>
    <w:link w:val="Heading2"/>
    <w:rsid w:val="00FE73AE"/>
    <w:rPr>
      <w:rFonts w:asciiTheme="majorHAnsi" w:hAnsiTheme="majorHAnsi"/>
      <w:b/>
      <w:color w:val="000000" w:themeColor="text1"/>
      <w:sz w:val="26"/>
    </w:rPr>
  </w:style>
  <w:style w:type="character" w:customStyle="1" w:styleId="UnresolvedMention">
    <w:name w:val="Unresolved Mention"/>
    <w:basedOn w:val="DefaultParagraphFont"/>
    <w:uiPriority w:val="99"/>
    <w:semiHidden/>
    <w:unhideWhenUsed/>
    <w:rsid w:val="00046CB3"/>
    <w:rPr>
      <w:color w:val="605E5C"/>
      <w:shd w:val="clear" w:color="auto" w:fill="E1DFDD"/>
    </w:rPr>
  </w:style>
  <w:style w:type="table" w:styleId="TableGrid">
    <w:name w:val="Table Grid"/>
    <w:basedOn w:val="TableNormal"/>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465B"/>
  </w:style>
  <w:style w:type="character" w:customStyle="1" w:styleId="eop">
    <w:name w:val="eop"/>
    <w:basedOn w:val="DefaultParagraphFont"/>
    <w:rsid w:val="002A465B"/>
  </w:style>
  <w:style w:type="paragraph" w:customStyle="1" w:styleId="paragraph">
    <w:name w:val="paragraph"/>
    <w:basedOn w:val="Normal"/>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lWeb">
    <w:name w:val="Normal (Web)"/>
    <w:basedOn w:val="Normal"/>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BodyTextIndent">
    <w:name w:val="Body Text Indent"/>
    <w:basedOn w:val="Normal"/>
    <w:link w:val="SisennettyleiptekstiChar"/>
    <w:unhideWhenUsed/>
    <w:rsid w:val="001F58F4"/>
    <w:pPr>
      <w:ind w:left="283"/>
    </w:pPr>
  </w:style>
  <w:style w:type="character" w:customStyle="1" w:styleId="SisennettyleiptekstiChar">
    <w:name w:val="Sisennetty leipäteksti Char"/>
    <w:basedOn w:val="DefaultParagraphFont"/>
    <w:link w:val="BodyTextIndent"/>
    <w:rsid w:val="001F58F4"/>
    <w:rPr>
      <w:rFonts w:asciiTheme="minorHAnsi" w:hAnsiTheme="minorHAnsi"/>
      <w:color w:val="000000" w:themeColor="text1"/>
      <w:sz w:val="22"/>
    </w:rPr>
  </w:style>
  <w:style w:type="paragraph" w:customStyle="1" w:styleId="sopimus">
    <w:name w:val="sopimus"/>
    <w:basedOn w:val="Heading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DefaultParagraphFont"/>
    <w:rsid w:val="00DF5300"/>
  </w:style>
  <w:style w:type="paragraph" w:styleId="Revision">
    <w:name w:val="Revision"/>
    <w:hidden/>
    <w:uiPriority w:val="99"/>
    <w:semiHidden/>
    <w:rsid w:val="0016783A"/>
    <w:rPr>
      <w:rFonts w:asciiTheme="minorHAnsi" w:hAnsiTheme="minorHAnsi"/>
      <w:color w:val="000000" w:themeColor="text1"/>
      <w:sz w:val="22"/>
    </w:rPr>
  </w:style>
  <w:style w:type="paragraph" w:styleId="Title">
    <w:name w:val="Title"/>
    <w:aliases w:val="Pääotsikko (käytä vain kerran)"/>
    <w:basedOn w:val="Normal"/>
    <w:next w:val="Normal"/>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DefaultParagraphFont"/>
    <w:link w:val="Title"/>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footer" Target="footer7.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&#65279;<?xml version="1.0" encoding="utf-8" standalone="yes"?><Relationships xmlns="http://schemas.openxmlformats.org/package/2006/relationships"><Relationship Id="rId1" Type="http://schemas.openxmlformats.org/officeDocument/2006/relationships/image" Target="media/image2.emf" /></Relationships>
</file>

<file path=word/_rels/footer4.xml.rels>&#65279;<?xml version="1.0" encoding="utf-8" standalone="yes"?><Relationships xmlns="http://schemas.openxmlformats.org/package/2006/relationships"><Relationship Id="rId1" Type="http://schemas.openxmlformats.org/officeDocument/2006/relationships/image" Target="media/image2.emf" /></Relationships>
</file>

<file path=word/_rels/footer7.xml.rels>&#65279;<?xml version="1.0" encoding="utf-8" standalone="yes"?><Relationships xmlns="http://schemas.openxmlformats.org/package/2006/relationships"><Relationship Id="rId1" Type="http://schemas.openxmlformats.org/officeDocument/2006/relationships/image" Target="media/image2.emf" /></Relationships>
</file>

<file path=word/_rels/header10.xml.rels>&#65279;<?xml version="1.0" encoding="utf-8" standalone="yes"?><Relationships xmlns="http://schemas.openxmlformats.org/package/2006/relationships"><Relationship Id="rId1" Type="http://schemas.openxmlformats.org/officeDocument/2006/relationships/image" Target="media/image1.emf"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header4.xml.rels>&#65279;<?xml version="1.0" encoding="utf-8" standalone="yes"?><Relationships xmlns="http://schemas.openxmlformats.org/package/2006/relationships"><Relationship Id="rId1" Type="http://schemas.openxmlformats.org/officeDocument/2006/relationships/image" Target="media/image1.emf" /></Relationships>
</file>

<file path=word/_rels/header5.xml.rels>&#65279;<?xml version="1.0" encoding="utf-8" standalone="yes"?><Relationships xmlns="http://schemas.openxmlformats.org/package/2006/relationships"><Relationship Id="rId1" Type="http://schemas.openxmlformats.org/officeDocument/2006/relationships/image" Target="media/image1.emf" /></Relationships>
</file>

<file path=word/_rels/header6.xml.rels>&#65279;<?xml version="1.0" encoding="utf-8" standalone="yes"?><Relationships xmlns="http://schemas.openxmlformats.org/package/2006/relationships"><Relationship Id="rId1" Type="http://schemas.openxmlformats.org/officeDocument/2006/relationships/image" Target="media/image1.emf" /></Relationships>
</file>

<file path=word/_rels/header7.xml.rels>&#65279;<?xml version="1.0" encoding="utf-8" standalone="yes"?><Relationships xmlns="http://schemas.openxmlformats.org/package/2006/relationships"><Relationship Id="rId1" Type="http://schemas.openxmlformats.org/officeDocument/2006/relationships/image" Target="media/image1.emf" /></Relationships>
</file>

<file path=word/_rels/header9.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P="00CB2265">
          <w:pPr>
            <w:pStyle w:val="38BB82E861AD42AC9F93E22C2D22E56E"/>
          </w:pPr>
          <w:r w:rsidRPr="009846AF">
            <w:rPr>
              <w:rStyle w:val="PlaceholderText"/>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P="00CB2265">
          <w:pPr>
            <w:pStyle w:val="337E98B843E443A2B2D4486085E0D0E7"/>
          </w:pPr>
          <w:r w:rsidRPr="009846AF">
            <w:rPr>
              <w:rStyle w:val="PlaceholderText"/>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P="00CB2265">
          <w:pPr>
            <w:pStyle w:val="BF72DD8DCBFA400D91D7042E8DD85E36"/>
          </w:pPr>
          <w:r w:rsidRPr="009846AF">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265"/>
    <w:rPr>
      <w:color w:val="808080"/>
    </w:rPr>
  </w:style>
  <w:style w:type="paragraph" w:customStyle="1" w:styleId="38BB82E861AD42AC9F93E22C2D22E56E">
    <w:name w:val="38BB82E861AD42AC9F93E22C2D22E56E"/>
    <w:rsid w:val="00CB2265"/>
    <w:pPr>
      <w:spacing w:after="160" w:line="259" w:lineRule="auto"/>
    </w:pPr>
    <w:rPr>
      <w:sz w:val="22"/>
      <w:szCs w:val="22"/>
    </w:rPr>
  </w:style>
  <w:style w:type="paragraph" w:customStyle="1" w:styleId="337E98B843E443A2B2D4486085E0D0E7">
    <w:name w:val="337E98B843E443A2B2D4486085E0D0E7"/>
    <w:rsid w:val="00CB2265"/>
    <w:pPr>
      <w:spacing w:after="160" w:line="259" w:lineRule="auto"/>
    </w:pPr>
    <w:rPr>
      <w:sz w:val="22"/>
      <w:szCs w:val="22"/>
    </w:rPr>
  </w:style>
  <w:style w:type="paragraph" w:customStyle="1" w:styleId="BF72DD8DCBFA400D91D7042E8DD85E36">
    <w:name w:val="BF72DD8DCBFA400D91D7042E8DD85E36"/>
    <w:rsid w:val="00CB22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78bdad9368a974354ea3b44997575850">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e4584309ef37e19498abe5e7b893a46"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customXml/itemProps3.xml><?xml version="1.0" encoding="utf-8"?>
<ds:datastoreItem xmlns:ds="http://schemas.openxmlformats.org/officeDocument/2006/customXml" ds:itemID="{D9D374DF-541A-4332-884E-F60385A74B91}">
  <ds:schemaRefs/>
</ds:datastoreItem>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13234</Words>
  <Characters>107196</Characters>
  <Application>Microsoft Office Word</Application>
  <DocSecurity>0</DocSecurity>
  <Lines>893</Lines>
  <Paragraphs>240</Paragraphs>
  <ScaleCrop>false</ScaleCrop>
  <Company/>
  <LinksUpToDate>false</LinksUpToDate>
  <CharactersWithSpaces>120190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Pirha;Pirkanmaa;Hyvinvointialue;mallipohja</cp:keywords>
  <cp:revision>1</cp:revision>
  <dcterms:created xsi:type="dcterms:W3CDTF">2024-02-06T09:23:00Z</dcterms:created>
  <dcterms:modified xsi:type="dcterms:W3CDTF">2026-01-08T11:07:00Z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1197900</vt:r8>
  </property>
  <property fmtid="{D5CDD505-2E9C-101B-9397-08002B2CF9AE}" pid="6" name="sm_allekirjoitusfraasi">
    <vt:lpwstr/>
  </property>
  <property fmtid="{D5CDD505-2E9C-101B-9397-08002B2CF9AE}" pid="7" name="TriggerFlowInfo">
    <vt:lpwstr/>
  </property>
  <property fmtid="{D5CDD505-2E9C-101B-9397-08002B2CF9AE}" pid="8" name="_ExtendedDescription">
    <vt:lpwstr/>
  </property>
</Properties>
</file>